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74E3" w:rsidRDefault="006074E3">
      <w:pPr>
        <w:ind w:left="0"/>
        <w:jc w:val="left"/>
        <w:rPr>
          <w:rFonts w:ascii="Lexend Deca" w:eastAsia="Lexend Deca" w:hAnsi="Lexend Deca" w:cs="Lexend Deca"/>
          <w:sz w:val="2"/>
          <w:szCs w:val="2"/>
        </w:rPr>
      </w:pPr>
    </w:p>
    <w:tbl>
      <w:tblPr>
        <w:tblStyle w:val="a"/>
        <w:tblW w:w="1476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60"/>
      </w:tblGrid>
      <w:tr w:rsidR="006074E3">
        <w:tc>
          <w:tcPr>
            <w:tcW w:w="14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1D7CA1">
            <w:pPr>
              <w:widowControl w:val="0"/>
              <w:spacing w:line="240" w:lineRule="auto"/>
              <w:ind w:left="-450"/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</w:pPr>
            <w:r>
              <w:rPr>
                <w:rFonts w:ascii="Lexend Deca" w:eastAsia="Lexend Deca" w:hAnsi="Lexend Deca" w:cs="Lexend Deca"/>
                <w:b w:val="0"/>
                <w:noProof/>
                <w:sz w:val="24"/>
                <w:szCs w:val="24"/>
              </w:rPr>
              <w:drawing>
                <wp:inline distT="114300" distB="114300" distL="114300" distR="114300">
                  <wp:extent cx="2581275" cy="1109663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109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074E3" w:rsidRDefault="006074E3">
            <w:pPr>
              <w:widowControl w:val="0"/>
              <w:spacing w:line="240" w:lineRule="auto"/>
              <w:ind w:left="-450"/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</w:pPr>
          </w:p>
          <w:p w:rsidR="006074E3" w:rsidRDefault="001D7CA1">
            <w:pPr>
              <w:widowControl w:val="0"/>
              <w:spacing w:line="240" w:lineRule="auto"/>
              <w:ind w:left="-450"/>
              <w:rPr>
                <w:rFonts w:ascii="Lexend Deca" w:eastAsia="Lexend Deca" w:hAnsi="Lexend Deca" w:cs="Lexend Deca"/>
                <w:sz w:val="24"/>
                <w:szCs w:val="24"/>
              </w:rPr>
            </w:pPr>
            <w:r>
              <w:rPr>
                <w:rFonts w:ascii="Lexend Deca" w:eastAsia="Lexend Deca" w:hAnsi="Lexend Deca" w:cs="Lexend Deca"/>
                <w:sz w:val="24"/>
                <w:szCs w:val="24"/>
              </w:rPr>
              <w:t>OCSEA Monthly Meeting</w:t>
            </w:r>
          </w:p>
          <w:p w:rsidR="007B152C" w:rsidRDefault="007B152C">
            <w:pPr>
              <w:widowControl w:val="0"/>
              <w:spacing w:line="240" w:lineRule="auto"/>
              <w:ind w:left="-450"/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</w:pPr>
            <w:r w:rsidRPr="007B152C">
              <w:rPr>
                <w:rFonts w:ascii="Lexend Deca" w:eastAsia="Lexend Deca" w:hAnsi="Lexend Deca" w:cs="Lexend Deca"/>
                <w:b w:val="0"/>
                <w:sz w:val="24"/>
                <w:szCs w:val="24"/>
                <w:highlight w:val="yellow"/>
              </w:rPr>
              <w:t>Zoom ID link:  6090695625</w:t>
            </w:r>
          </w:p>
        </w:tc>
      </w:tr>
    </w:tbl>
    <w:p w:rsidR="006074E3" w:rsidRDefault="006074E3">
      <w:pPr>
        <w:jc w:val="left"/>
        <w:rPr>
          <w:rFonts w:ascii="Lexend Deca" w:eastAsia="Lexend Deca" w:hAnsi="Lexend Deca" w:cs="Lexend Deca"/>
          <w:sz w:val="24"/>
          <w:szCs w:val="24"/>
        </w:rPr>
      </w:pPr>
    </w:p>
    <w:tbl>
      <w:tblPr>
        <w:tblStyle w:val="a0"/>
        <w:tblW w:w="1476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80"/>
        <w:gridCol w:w="7380"/>
      </w:tblGrid>
      <w:tr w:rsidR="006074E3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1D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4"/>
                <w:szCs w:val="24"/>
              </w:rPr>
            </w:pPr>
            <w:r>
              <w:rPr>
                <w:rFonts w:ascii="Lexend Deca" w:eastAsia="Lexend Deca" w:hAnsi="Lexend Deca" w:cs="Lexend Deca"/>
                <w:sz w:val="24"/>
                <w:szCs w:val="24"/>
              </w:rPr>
              <w:t xml:space="preserve">Date: Monday, </w:t>
            </w:r>
            <w:r w:rsidR="007B152C">
              <w:rPr>
                <w:rFonts w:ascii="Lexend Deca" w:eastAsia="Lexend Deca" w:hAnsi="Lexend Deca" w:cs="Lexend Deca"/>
                <w:sz w:val="24"/>
                <w:szCs w:val="24"/>
              </w:rPr>
              <w:t>November 14, 2022</w:t>
            </w:r>
          </w:p>
          <w:p w:rsidR="007B152C" w:rsidRDefault="007B1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4"/>
                <w:szCs w:val="24"/>
              </w:rPr>
            </w:pPr>
            <w:r>
              <w:rPr>
                <w:rFonts w:ascii="Lexend Deca" w:eastAsia="Lexend Deca" w:hAnsi="Lexend Deca" w:cs="Lexend Deca"/>
                <w:sz w:val="24"/>
                <w:szCs w:val="24"/>
              </w:rPr>
              <w:t>Zoom ID Link:  6090695625</w:t>
            </w:r>
          </w:p>
          <w:p w:rsidR="006074E3" w:rsidRDefault="00607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4"/>
                <w:szCs w:val="24"/>
              </w:rPr>
            </w:pPr>
          </w:p>
          <w:p w:rsidR="006074E3" w:rsidRDefault="001D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</w:pPr>
            <w:r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  <w:t xml:space="preserve">Meeting </w:t>
            </w:r>
            <w:r w:rsidR="00BF5335"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  <w:t>called to order</w:t>
            </w:r>
            <w:r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  <w:t xml:space="preserve">-  </w:t>
            </w:r>
            <w:r w:rsidR="00294467"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  <w:t>4:06</w:t>
            </w:r>
            <w:proofErr w:type="gramEnd"/>
          </w:p>
          <w:p w:rsidR="006074E3" w:rsidRDefault="001D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</w:pPr>
            <w:r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  <w:t xml:space="preserve">Meeting </w:t>
            </w:r>
            <w:r w:rsidR="00BF5335"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  <w:t>adjourned</w:t>
            </w:r>
            <w:proofErr w:type="gramStart"/>
            <w:r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  <w:t xml:space="preserve">-  </w:t>
            </w:r>
            <w:r w:rsidR="00294467"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  <w:t>5:08</w:t>
            </w:r>
            <w:proofErr w:type="gramEnd"/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52C" w:rsidRDefault="007B152C" w:rsidP="007B1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4"/>
                <w:szCs w:val="24"/>
              </w:rPr>
            </w:pPr>
            <w:proofErr w:type="spellStart"/>
            <w:r>
              <w:rPr>
                <w:rFonts w:ascii="Lexend Deca" w:eastAsia="Lexend Deca" w:hAnsi="Lexend Deca" w:cs="Lexend Deca"/>
                <w:sz w:val="24"/>
                <w:szCs w:val="24"/>
              </w:rPr>
              <w:t>Role</w:t>
            </w:r>
            <w:proofErr w:type="spellEnd"/>
            <w:r>
              <w:rPr>
                <w:rFonts w:ascii="Lexend Deca" w:eastAsia="Lexend Deca" w:hAnsi="Lexend Deca" w:cs="Lexend Deca"/>
                <w:sz w:val="24"/>
                <w:szCs w:val="24"/>
              </w:rPr>
              <w:t xml:space="preserve"> Call:</w:t>
            </w:r>
            <w:r w:rsidR="00CF790D">
              <w:rPr>
                <w:rFonts w:ascii="Lexend Deca" w:eastAsia="Lexend Deca" w:hAnsi="Lexend Deca" w:cs="Lexend Deca"/>
                <w:sz w:val="24"/>
                <w:szCs w:val="24"/>
              </w:rPr>
              <w:t xml:space="preserve"> </w:t>
            </w:r>
            <w:r w:rsidR="00294467">
              <w:rPr>
                <w:rFonts w:ascii="Lexend Deca" w:eastAsia="Lexend Deca" w:hAnsi="Lexend Deca" w:cs="Lexend Deca"/>
                <w:sz w:val="24"/>
                <w:szCs w:val="24"/>
              </w:rPr>
              <w:t>Marlen</w:t>
            </w:r>
            <w:r w:rsidR="00CF790D">
              <w:rPr>
                <w:rFonts w:ascii="Lexend Deca" w:eastAsia="Lexend Deca" w:hAnsi="Lexend Deca" w:cs="Lexend Deca"/>
                <w:sz w:val="24"/>
                <w:szCs w:val="24"/>
              </w:rPr>
              <w:t>e</w:t>
            </w:r>
            <w:r w:rsidR="00294467">
              <w:rPr>
                <w:rFonts w:ascii="Lexend Deca" w:eastAsia="Lexend Deca" w:hAnsi="Lexend Deca" w:cs="Lexend Deca"/>
                <w:sz w:val="24"/>
                <w:szCs w:val="24"/>
              </w:rPr>
              <w:t xml:space="preserve"> Simmons, Steve Slack, Scott Lucchese, Chris Gonzales, Monica Ramirez, </w:t>
            </w:r>
            <w:r w:rsidR="00CF790D">
              <w:rPr>
                <w:rFonts w:ascii="Lexend Deca" w:eastAsia="Lexend Deca" w:hAnsi="Lexend Deca" w:cs="Lexend Deca"/>
                <w:sz w:val="24"/>
                <w:szCs w:val="24"/>
              </w:rPr>
              <w:t xml:space="preserve">Richard Berman, Marcia Garten, Jacky Kriskey.  </w:t>
            </w:r>
          </w:p>
          <w:p w:rsidR="007B152C" w:rsidRDefault="007B152C" w:rsidP="007B1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  <w:p w:rsidR="006074E3" w:rsidRDefault="001D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sz w:val="20"/>
                <w:szCs w:val="20"/>
              </w:rPr>
              <w:t xml:space="preserve"> </w:t>
            </w:r>
          </w:p>
        </w:tc>
      </w:tr>
    </w:tbl>
    <w:p w:rsidR="006074E3" w:rsidRDefault="006074E3">
      <w:pPr>
        <w:jc w:val="left"/>
        <w:rPr>
          <w:rFonts w:ascii="Lexend Deca" w:eastAsia="Lexend Deca" w:hAnsi="Lexend Deca" w:cs="Lexend Deca"/>
          <w:sz w:val="24"/>
          <w:szCs w:val="24"/>
        </w:rPr>
      </w:pPr>
    </w:p>
    <w:tbl>
      <w:tblPr>
        <w:tblStyle w:val="a1"/>
        <w:tblW w:w="1476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7455"/>
        <w:gridCol w:w="2985"/>
        <w:gridCol w:w="2445"/>
      </w:tblGrid>
      <w:tr w:rsidR="006074E3">
        <w:trPr>
          <w:trHeight w:val="440"/>
        </w:trPr>
        <w:tc>
          <w:tcPr>
            <w:tcW w:w="147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1D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4"/>
                <w:szCs w:val="24"/>
              </w:rPr>
            </w:pPr>
            <w:r>
              <w:rPr>
                <w:rFonts w:ascii="Lexend Deca" w:eastAsia="Lexend Deca" w:hAnsi="Lexend Deca" w:cs="Lexend Deca"/>
                <w:sz w:val="24"/>
                <w:szCs w:val="24"/>
              </w:rPr>
              <w:t>Meeting Notes</w:t>
            </w:r>
          </w:p>
        </w:tc>
      </w:tr>
      <w:tr w:rsidR="006074E3"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1D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4"/>
                <w:szCs w:val="24"/>
              </w:rPr>
            </w:pPr>
            <w:r>
              <w:rPr>
                <w:rFonts w:ascii="Lexend Deca" w:eastAsia="Lexend Deca" w:hAnsi="Lexend Deca" w:cs="Lexend Deca"/>
                <w:sz w:val="24"/>
                <w:szCs w:val="24"/>
              </w:rPr>
              <w:t>Topic</w:t>
            </w:r>
          </w:p>
        </w:tc>
        <w:tc>
          <w:tcPr>
            <w:tcW w:w="7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1D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4"/>
                <w:szCs w:val="24"/>
              </w:rPr>
            </w:pPr>
            <w:r>
              <w:rPr>
                <w:rFonts w:ascii="Lexend Deca" w:eastAsia="Lexend Deca" w:hAnsi="Lexend Deca" w:cs="Lexend Deca"/>
                <w:sz w:val="24"/>
                <w:szCs w:val="24"/>
              </w:rPr>
              <w:t>Discussion &amp; Agreements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1D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  <w:r>
              <w:rPr>
                <w:rFonts w:ascii="Lexend Deca" w:eastAsia="Lexend Deca" w:hAnsi="Lexend Deca" w:cs="Lexend Deca"/>
                <w:sz w:val="22"/>
                <w:szCs w:val="22"/>
              </w:rPr>
              <w:t>Action Item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1D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  <w:r>
              <w:rPr>
                <w:rFonts w:ascii="Lexend Deca" w:eastAsia="Lexend Deca" w:hAnsi="Lexend Deca" w:cs="Lexend Deca"/>
                <w:sz w:val="22"/>
                <w:szCs w:val="22"/>
              </w:rPr>
              <w:t>Responsible Person &amp; Deadline</w:t>
            </w:r>
          </w:p>
        </w:tc>
      </w:tr>
      <w:tr w:rsidR="006074E3">
        <w:tc>
          <w:tcPr>
            <w:tcW w:w="1875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1D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</w:pPr>
            <w:r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  <w:t>Welcome</w:t>
            </w:r>
          </w:p>
        </w:tc>
        <w:tc>
          <w:tcPr>
            <w:tcW w:w="7455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Pr="007B152C" w:rsidRDefault="007B152C" w:rsidP="007B1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b w:val="0"/>
                <w:sz w:val="22"/>
                <w:szCs w:val="22"/>
              </w:rPr>
            </w:pPr>
            <w:r>
              <w:rPr>
                <w:rFonts w:ascii="Lexend Deca" w:eastAsia="Lexend Deca" w:hAnsi="Lexend Deca" w:cs="Lexend Deca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985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607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607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</w:p>
        </w:tc>
      </w:tr>
      <w:tr w:rsidR="006074E3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7B1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</w:pPr>
            <w:r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  <w:t>President’s Report</w:t>
            </w:r>
          </w:p>
        </w:tc>
        <w:tc>
          <w:tcPr>
            <w:tcW w:w="7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6074E3" w:rsidP="00BF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Lexend Deca" w:eastAsia="Lexend Deca" w:hAnsi="Lexend Deca" w:cs="Lexend Deca"/>
                <w:b w:val="0"/>
                <w:sz w:val="22"/>
                <w:szCs w:val="22"/>
              </w:rPr>
            </w:pP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607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4"/>
                <w:szCs w:val="24"/>
              </w:rPr>
            </w:pP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607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4"/>
                <w:szCs w:val="24"/>
              </w:rPr>
            </w:pPr>
          </w:p>
        </w:tc>
      </w:tr>
      <w:tr w:rsidR="006074E3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7B1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</w:pPr>
            <w:r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  <w:t>Vice President’s Report</w:t>
            </w:r>
          </w:p>
        </w:tc>
        <w:tc>
          <w:tcPr>
            <w:tcW w:w="7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CF79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left"/>
              <w:rPr>
                <w:rFonts w:ascii="Lexend Deca" w:eastAsia="Lexend Deca" w:hAnsi="Lexend Deca" w:cs="Lexend Deca"/>
                <w:b w:val="0"/>
                <w:sz w:val="22"/>
                <w:szCs w:val="22"/>
              </w:rPr>
            </w:pPr>
            <w:r>
              <w:rPr>
                <w:rFonts w:ascii="Lexend Deca" w:eastAsia="Lexend Deca" w:hAnsi="Lexend Deca" w:cs="Lexend Deca"/>
                <w:b w:val="0"/>
                <w:sz w:val="22"/>
                <w:szCs w:val="22"/>
              </w:rPr>
              <w:t xml:space="preserve">No new members at this time. 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607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4"/>
                <w:szCs w:val="24"/>
              </w:rPr>
            </w:pP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607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4"/>
                <w:szCs w:val="24"/>
              </w:rPr>
            </w:pPr>
          </w:p>
        </w:tc>
      </w:tr>
      <w:tr w:rsidR="006074E3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52C" w:rsidRDefault="007B1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</w:pPr>
            <w:r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  <w:t>Treasury Report</w:t>
            </w:r>
          </w:p>
        </w:tc>
        <w:tc>
          <w:tcPr>
            <w:tcW w:w="7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CF790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left"/>
              <w:rPr>
                <w:rFonts w:ascii="Lexend Deca" w:eastAsia="Lexend Deca" w:hAnsi="Lexend Deca" w:cs="Lexend Deca"/>
                <w:b w:val="0"/>
                <w:sz w:val="22"/>
                <w:szCs w:val="22"/>
              </w:rPr>
            </w:pPr>
            <w:r>
              <w:rPr>
                <w:rFonts w:ascii="Lexend Deca" w:eastAsia="Lexend Deca" w:hAnsi="Lexend Deca" w:cs="Lexend Deca"/>
                <w:b w:val="0"/>
                <w:sz w:val="22"/>
                <w:szCs w:val="22"/>
              </w:rPr>
              <w:t>Report Given and report available by contacting treasurer directly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607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6074E3">
            <w:pPr>
              <w:widowControl w:val="0"/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</w:p>
        </w:tc>
      </w:tr>
      <w:tr w:rsidR="006074E3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7B1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</w:pPr>
            <w:r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  <w:t>Agenda Items</w:t>
            </w:r>
          </w:p>
        </w:tc>
        <w:tc>
          <w:tcPr>
            <w:tcW w:w="7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7B152C" w:rsidP="007B1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  <w:t>Follow up items from last meeting:</w:t>
            </w:r>
          </w:p>
          <w:p w:rsidR="007B152C" w:rsidRDefault="007B152C" w:rsidP="007B1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</w:pPr>
          </w:p>
          <w:p w:rsidR="007B152C" w:rsidRDefault="007B152C" w:rsidP="007B152C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  <w:t>Approve October 22 minutes</w:t>
            </w:r>
          </w:p>
          <w:p w:rsidR="009D0481" w:rsidRDefault="009D0481" w:rsidP="009D048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/>
              <w:jc w:val="left"/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</w:pPr>
          </w:p>
          <w:p w:rsidR="007B152C" w:rsidRDefault="007B152C" w:rsidP="007B152C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  <w:t>Addition of New Rep- Jacky Kriskey</w:t>
            </w:r>
            <w:r w:rsidR="009D0481"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  <w:t xml:space="preserve">- discussed adding new reps.  Discussed By laws and if Reps can be added by special election.  No motion made, and new reps can be added via Election in April. </w:t>
            </w:r>
          </w:p>
          <w:p w:rsidR="009D0481" w:rsidRDefault="009D0481" w:rsidP="009D0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left"/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</w:pPr>
          </w:p>
          <w:p w:rsidR="007B152C" w:rsidRPr="009D0481" w:rsidRDefault="007B152C" w:rsidP="009D0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left"/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</w:pPr>
            <w:r w:rsidRPr="009D0481"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  <w:t>Closed captioning- Jacky Kriskey</w:t>
            </w:r>
            <w:r w:rsidR="009D0481" w:rsidRPr="009D0481"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  <w:t xml:space="preserve">- Closed captioning is now available for the OCSEA meetings. </w:t>
            </w:r>
          </w:p>
          <w:p w:rsidR="007B152C" w:rsidRDefault="007B152C" w:rsidP="007B152C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  <w:t>MTSS stipend – Marlene</w:t>
            </w:r>
            <w:r w:rsidR="009D0481"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  <w:t xml:space="preserve">- Email went out discussing the stipend.  </w:t>
            </w:r>
          </w:p>
          <w:p w:rsidR="009D0481" w:rsidRDefault="009D0481" w:rsidP="009D048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/>
              <w:jc w:val="left"/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</w:pPr>
          </w:p>
          <w:p w:rsidR="007B152C" w:rsidRDefault="007B152C" w:rsidP="007B152C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  <w:t>ADA number – Richard Berman</w:t>
            </w:r>
            <w:r w:rsidR="009D0481"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  <w:t xml:space="preserve">- committee assigned to help retrieve ADA numbers. </w:t>
            </w:r>
          </w:p>
          <w:p w:rsidR="009D0481" w:rsidRDefault="009D0481" w:rsidP="009D048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/>
              <w:jc w:val="left"/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</w:pPr>
          </w:p>
          <w:p w:rsidR="007B152C" w:rsidRDefault="007B152C" w:rsidP="007B152C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  <w:t>Special Schools Contract days -Chris Gonzales</w:t>
            </w:r>
            <w:r w:rsidR="009D0481"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  <w:t xml:space="preserve">- Not discussed. </w:t>
            </w:r>
          </w:p>
          <w:p w:rsidR="009D0481" w:rsidRDefault="009D0481" w:rsidP="009D048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/>
              <w:jc w:val="left"/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</w:pPr>
          </w:p>
          <w:p w:rsidR="007B152C" w:rsidRDefault="007B152C" w:rsidP="007B152C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  <w:t>Holiday Party Follow up</w:t>
            </w:r>
          </w:p>
          <w:p w:rsidR="007B152C" w:rsidRDefault="007B152C" w:rsidP="007B1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</w:pPr>
          </w:p>
          <w:p w:rsidR="007B152C" w:rsidRDefault="007B152C" w:rsidP="007B1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  <w:t>New Items</w:t>
            </w:r>
          </w:p>
          <w:p w:rsidR="007B152C" w:rsidRDefault="009D0481" w:rsidP="007B1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  <w:t xml:space="preserve">None added to agenda. </w:t>
            </w:r>
          </w:p>
          <w:p w:rsidR="007B152C" w:rsidRPr="007B152C" w:rsidRDefault="007B152C" w:rsidP="007B1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Lexend Deca" w:eastAsia="Lexend Deca" w:hAnsi="Lexend Deca" w:cs="Lexend Deca"/>
                <w:b w:val="0"/>
                <w:sz w:val="20"/>
                <w:szCs w:val="20"/>
              </w:rPr>
            </w:pP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1D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  <w:r>
              <w:rPr>
                <w:rFonts w:ascii="Lexend Deca" w:eastAsia="Lexend Deca" w:hAnsi="Lexend Deca" w:cs="Lexend Deca"/>
                <w:sz w:val="22"/>
                <w:szCs w:val="22"/>
              </w:rPr>
              <w:lastRenderedPageBreak/>
              <w:t xml:space="preserve"> </w:t>
            </w:r>
            <w:r w:rsidR="009B26D0">
              <w:rPr>
                <w:rFonts w:ascii="Lexend Deca" w:eastAsia="Lexend Deca" w:hAnsi="Lexend Deca" w:cs="Lexend Deca"/>
                <w:sz w:val="22"/>
                <w:szCs w:val="22"/>
              </w:rPr>
              <w:t>Motion made, Minutes approved</w:t>
            </w:r>
          </w:p>
          <w:p w:rsidR="00294467" w:rsidRDefault="00294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</w:p>
          <w:p w:rsidR="00294467" w:rsidRDefault="00294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</w:p>
          <w:p w:rsidR="00294467" w:rsidRDefault="00294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</w:p>
          <w:p w:rsidR="00294467" w:rsidRDefault="00294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</w:p>
          <w:p w:rsidR="009D0481" w:rsidRDefault="009D0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</w:p>
          <w:p w:rsidR="009D0481" w:rsidRDefault="009D0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</w:p>
          <w:p w:rsidR="009D0481" w:rsidRDefault="009D0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</w:p>
          <w:p w:rsidR="009D0481" w:rsidRDefault="009D0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</w:p>
          <w:p w:rsidR="00294467" w:rsidRDefault="00294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  <w:r>
              <w:rPr>
                <w:rFonts w:ascii="Lexend Deca" w:eastAsia="Lexend Deca" w:hAnsi="Lexend Deca" w:cs="Lexend Deca"/>
                <w:sz w:val="22"/>
                <w:szCs w:val="22"/>
              </w:rPr>
              <w:t>ADA report will be discussed in January</w:t>
            </w:r>
          </w:p>
          <w:p w:rsidR="009D0481" w:rsidRDefault="009D0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</w:p>
          <w:p w:rsidR="00294467" w:rsidRDefault="00294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  <w:r>
              <w:rPr>
                <w:rFonts w:ascii="Lexend Deca" w:eastAsia="Lexend Deca" w:hAnsi="Lexend Deca" w:cs="Lexend Deca"/>
                <w:sz w:val="22"/>
                <w:szCs w:val="22"/>
              </w:rPr>
              <w:t xml:space="preserve"> RSVP for party by Nov 30th</w:t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6074E3" w:rsidP="007B1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</w:p>
          <w:p w:rsidR="006074E3" w:rsidRDefault="00607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</w:p>
          <w:p w:rsidR="006074E3" w:rsidRDefault="00607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</w:p>
          <w:p w:rsidR="006074E3" w:rsidRDefault="00607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</w:p>
          <w:p w:rsidR="007B152C" w:rsidRDefault="007B1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</w:p>
          <w:p w:rsidR="007B152C" w:rsidRDefault="007B1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2"/>
                <w:szCs w:val="22"/>
              </w:rPr>
            </w:pPr>
          </w:p>
        </w:tc>
      </w:tr>
      <w:tr w:rsidR="006074E3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1D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</w:pPr>
            <w:r>
              <w:rPr>
                <w:rFonts w:ascii="Lexend Deca" w:eastAsia="Lexend Deca" w:hAnsi="Lexend Deca" w:cs="Lexend Deca"/>
                <w:b w:val="0"/>
                <w:sz w:val="24"/>
                <w:szCs w:val="24"/>
              </w:rPr>
              <w:t>CTA Report</w:t>
            </w:r>
          </w:p>
        </w:tc>
        <w:tc>
          <w:tcPr>
            <w:tcW w:w="7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1D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b w:val="0"/>
                <w:sz w:val="22"/>
                <w:szCs w:val="22"/>
              </w:rPr>
            </w:pPr>
            <w:r>
              <w:rPr>
                <w:rFonts w:ascii="Lexend Deca" w:eastAsia="Lexend Deca" w:hAnsi="Lexend Deca" w:cs="Lexend Deca"/>
                <w:b w:val="0"/>
                <w:sz w:val="22"/>
                <w:szCs w:val="22"/>
              </w:rPr>
              <w:t>Roger Urroz Jr. - CTA staff assigned to support OCSEA.</w:t>
            </w:r>
          </w:p>
          <w:p w:rsidR="006074E3" w:rsidRDefault="001D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b w:val="0"/>
                <w:sz w:val="22"/>
                <w:szCs w:val="22"/>
              </w:rPr>
            </w:pPr>
            <w:r>
              <w:rPr>
                <w:rFonts w:ascii="Lexend Deca" w:eastAsia="Lexend Deca" w:hAnsi="Lexend Deca" w:cs="Lexend Deca"/>
                <w:b w:val="0"/>
                <w:sz w:val="22"/>
                <w:szCs w:val="22"/>
              </w:rPr>
              <w:t xml:space="preserve">Email: </w:t>
            </w:r>
            <w:hyperlink r:id="rId6">
              <w:r>
                <w:rPr>
                  <w:rFonts w:ascii="Lexend Deca" w:eastAsia="Lexend Deca" w:hAnsi="Lexend Deca" w:cs="Lexend Deca"/>
                  <w:b w:val="0"/>
                  <w:color w:val="1155CC"/>
                  <w:sz w:val="22"/>
                  <w:szCs w:val="22"/>
                  <w:u w:val="single"/>
                </w:rPr>
                <w:t>rurroz@cta.org</w:t>
              </w:r>
            </w:hyperlink>
            <w:r>
              <w:rPr>
                <w:rFonts w:ascii="Lexend Deca" w:eastAsia="Lexend Deca" w:hAnsi="Lexend Deca" w:cs="Lexend Deca"/>
                <w:b w:val="0"/>
                <w:sz w:val="22"/>
                <w:szCs w:val="22"/>
              </w:rPr>
              <w:t xml:space="preserve"> </w:t>
            </w:r>
          </w:p>
          <w:p w:rsidR="006074E3" w:rsidRDefault="001D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b w:val="0"/>
                <w:sz w:val="22"/>
                <w:szCs w:val="22"/>
              </w:rPr>
            </w:pPr>
            <w:r>
              <w:rPr>
                <w:rFonts w:ascii="Lexend Deca" w:eastAsia="Lexend Deca" w:hAnsi="Lexend Deca" w:cs="Lexend Deca"/>
                <w:b w:val="0"/>
                <w:sz w:val="22"/>
                <w:szCs w:val="22"/>
              </w:rPr>
              <w:t>For more info. on CTA conferences go to CTA website: CTA.org/conference and look for Region 4</w:t>
            </w:r>
          </w:p>
          <w:p w:rsidR="00615FF4" w:rsidRDefault="00615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b w:val="0"/>
                <w:sz w:val="22"/>
                <w:szCs w:val="22"/>
              </w:rPr>
            </w:pPr>
            <w:r>
              <w:rPr>
                <w:rFonts w:ascii="Lexend Deca" w:eastAsia="Lexend Deca" w:hAnsi="Lexend Deca" w:cs="Lexend Deca"/>
                <w:b w:val="0"/>
                <w:sz w:val="22"/>
                <w:szCs w:val="22"/>
              </w:rPr>
              <w:t xml:space="preserve">CTA membership card: email </w:t>
            </w:r>
            <w:hyperlink r:id="rId7" w:history="1">
              <w:r w:rsidRPr="005F6B31">
                <w:rPr>
                  <w:rStyle w:val="Hyperlink"/>
                  <w:rFonts w:ascii="Lexend Deca" w:eastAsia="Lexend Deca" w:hAnsi="Lexend Deca" w:cs="Lexend Deca"/>
                  <w:b w:val="0"/>
                  <w:sz w:val="22"/>
                  <w:szCs w:val="22"/>
                </w:rPr>
                <w:t>membership@cta.org</w:t>
              </w:r>
            </w:hyperlink>
          </w:p>
          <w:p w:rsidR="00615FF4" w:rsidRDefault="00615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b w:val="0"/>
                <w:sz w:val="22"/>
                <w:szCs w:val="22"/>
              </w:rPr>
            </w:pP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607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4"/>
                <w:szCs w:val="24"/>
              </w:rPr>
            </w:pP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E3" w:rsidRDefault="00607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Lexend Deca" w:eastAsia="Lexend Deca" w:hAnsi="Lexend Deca" w:cs="Lexend Deca"/>
                <w:sz w:val="24"/>
                <w:szCs w:val="24"/>
              </w:rPr>
            </w:pPr>
          </w:p>
        </w:tc>
      </w:tr>
    </w:tbl>
    <w:p w:rsidR="006074E3" w:rsidRDefault="006074E3">
      <w:pPr>
        <w:jc w:val="left"/>
        <w:rPr>
          <w:rFonts w:ascii="Lexend Deca" w:eastAsia="Lexend Deca" w:hAnsi="Lexend Deca" w:cs="Lexend Deca"/>
          <w:sz w:val="24"/>
          <w:szCs w:val="24"/>
        </w:rPr>
      </w:pPr>
      <w:bookmarkStart w:id="0" w:name="_GoBack"/>
      <w:bookmarkEnd w:id="0"/>
    </w:p>
    <w:sectPr w:rsidR="006074E3">
      <w:pgSz w:w="15840" w:h="12240" w:orient="landscape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Dec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040B"/>
    <w:multiLevelType w:val="multilevel"/>
    <w:tmpl w:val="840A1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245CE7"/>
    <w:multiLevelType w:val="hybridMultilevel"/>
    <w:tmpl w:val="9154E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432A84"/>
    <w:multiLevelType w:val="multilevel"/>
    <w:tmpl w:val="7E6E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E353BB"/>
    <w:multiLevelType w:val="hybridMultilevel"/>
    <w:tmpl w:val="E722A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A6B43"/>
    <w:multiLevelType w:val="multilevel"/>
    <w:tmpl w:val="61149B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933D9F"/>
    <w:multiLevelType w:val="multilevel"/>
    <w:tmpl w:val="98104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F158B9"/>
    <w:multiLevelType w:val="multilevel"/>
    <w:tmpl w:val="08E6D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910B70"/>
    <w:multiLevelType w:val="multilevel"/>
    <w:tmpl w:val="E3002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4E3"/>
    <w:rsid w:val="001D7CA1"/>
    <w:rsid w:val="00294467"/>
    <w:rsid w:val="006074E3"/>
    <w:rsid w:val="00615FF4"/>
    <w:rsid w:val="007B152C"/>
    <w:rsid w:val="008C0EE3"/>
    <w:rsid w:val="009B26D0"/>
    <w:rsid w:val="009D0481"/>
    <w:rsid w:val="00BF5335"/>
    <w:rsid w:val="00C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EAEB"/>
  <w15:docId w15:val="{CD3C2EB8-E75D-41D8-9ABB-B5F7C5EB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b/>
        <w:sz w:val="28"/>
        <w:szCs w:val="28"/>
        <w:lang w:val="en" w:eastAsia="en-US" w:bidi="ar-SA"/>
      </w:rPr>
    </w:rPrDefault>
    <w:pPrDefault>
      <w:pPr>
        <w:spacing w:line="276" w:lineRule="auto"/>
        <w:ind w:left="3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b w:val="0"/>
      <w:color w:val="43434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B1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F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ship@ct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rroz@ct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OCDE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Jacky Kriskey</dc:creator>
  <cp:lastModifiedBy>Jacky Kriskey</cp:lastModifiedBy>
  <cp:revision>2</cp:revision>
  <dcterms:created xsi:type="dcterms:W3CDTF">2022-11-21T18:07:00Z</dcterms:created>
  <dcterms:modified xsi:type="dcterms:W3CDTF">2022-11-21T18:07:00Z</dcterms:modified>
</cp:coreProperties>
</file>