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5E" w:rsidRPr="00854E8D" w:rsidRDefault="006F03B1" w:rsidP="00E477FD">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Notes</w:t>
      </w:r>
    </w:p>
    <w:p w:rsidR="00CE6FC1" w:rsidRDefault="00C26606" w:rsidP="00CE6FC1">
      <w:pPr>
        <w:jc w:val="center"/>
        <w:rPr>
          <w:rFonts w:ascii="Times New Roman" w:hAnsi="Times New Roman" w:cs="Times New Roman"/>
          <w:sz w:val="24"/>
          <w:szCs w:val="24"/>
        </w:rPr>
      </w:pPr>
      <w:r>
        <w:rPr>
          <w:rFonts w:ascii="Times New Roman" w:hAnsi="Times New Roman" w:cs="Times New Roman"/>
          <w:sz w:val="24"/>
          <w:szCs w:val="24"/>
        </w:rPr>
        <w:t>August 9, 2021</w:t>
      </w:r>
    </w:p>
    <w:p w:rsidR="00CE6FC1" w:rsidRDefault="00CE6FC1" w:rsidP="00CE6FC1">
      <w:pPr>
        <w:jc w:val="center"/>
        <w:rPr>
          <w:rFonts w:ascii="Times New Roman" w:hAnsi="Times New Roman" w:cs="Times New Roman"/>
          <w:sz w:val="24"/>
          <w:szCs w:val="24"/>
        </w:rPr>
      </w:pPr>
      <w:r w:rsidRPr="00CE6FC1">
        <w:rPr>
          <w:rFonts w:ascii="Times New Roman" w:eastAsia="Times New Roman" w:hAnsi="Times New Roman" w:cs="Times New Roman"/>
          <w:sz w:val="24"/>
          <w:szCs w:val="24"/>
          <w:bdr w:val="none" w:sz="0" w:space="0" w:color="auto" w:frame="1"/>
        </w:rPr>
        <w:t>1224 E Katella Ave, #203</w:t>
      </w:r>
    </w:p>
    <w:p w:rsidR="00CE6FC1" w:rsidRPr="00CE6FC1" w:rsidRDefault="00CE6FC1" w:rsidP="00CE6FC1">
      <w:pPr>
        <w:jc w:val="center"/>
        <w:rPr>
          <w:rFonts w:ascii="Times New Roman" w:hAnsi="Times New Roman" w:cs="Times New Roman"/>
          <w:sz w:val="24"/>
          <w:szCs w:val="24"/>
        </w:rPr>
      </w:pPr>
      <w:r w:rsidRPr="00CE6FC1">
        <w:rPr>
          <w:rFonts w:ascii="Times New Roman" w:eastAsia="Times New Roman" w:hAnsi="Times New Roman" w:cs="Times New Roman"/>
          <w:sz w:val="24"/>
          <w:szCs w:val="24"/>
          <w:bdr w:val="none" w:sz="0" w:space="0" w:color="auto" w:frame="1"/>
        </w:rPr>
        <w:t>Orange, CA. 92867</w:t>
      </w:r>
    </w:p>
    <w:p w:rsidR="00E477FD" w:rsidRPr="00854E8D" w:rsidRDefault="00E477FD" w:rsidP="00E477FD">
      <w:pPr>
        <w:jc w:val="center"/>
        <w:rPr>
          <w:rFonts w:ascii="Times New Roman" w:hAnsi="Times New Roman" w:cs="Times New Roman"/>
          <w:sz w:val="24"/>
          <w:szCs w:val="24"/>
        </w:rPr>
      </w:pPr>
      <w:r w:rsidRPr="00854E8D">
        <w:rPr>
          <w:rFonts w:ascii="Times New Roman" w:hAnsi="Times New Roman" w:cs="Times New Roman"/>
          <w:sz w:val="24"/>
          <w:szCs w:val="24"/>
        </w:rPr>
        <w:t>4PM</w:t>
      </w:r>
    </w:p>
    <w:p w:rsidR="00E477FD" w:rsidRDefault="00E477FD" w:rsidP="00E477FD">
      <w:pPr>
        <w:jc w:val="center"/>
        <w:rPr>
          <w:rFonts w:ascii="Times New Roman" w:hAnsi="Times New Roman" w:cs="Times New Roman"/>
          <w:sz w:val="24"/>
          <w:szCs w:val="24"/>
        </w:rPr>
      </w:pPr>
    </w:p>
    <w:p w:rsidR="009A6BD1" w:rsidRDefault="009E4BF9" w:rsidP="00854E8D">
      <w:pPr>
        <w:rPr>
          <w:rFonts w:ascii="Times New Roman" w:eastAsia="Times New Roman" w:hAnsi="Times New Roman" w:cs="Times New Roman"/>
          <w:color w:val="000000"/>
          <w:sz w:val="24"/>
          <w:szCs w:val="24"/>
        </w:rPr>
      </w:pPr>
      <w:r w:rsidRPr="00676B09">
        <w:rPr>
          <w:rFonts w:ascii="Times New Roman" w:eastAsia="Times New Roman" w:hAnsi="Times New Roman" w:cs="Times New Roman"/>
          <w:color w:val="000000"/>
          <w:sz w:val="24"/>
          <w:szCs w:val="24"/>
        </w:rPr>
        <w:t>ROLL CALL</w:t>
      </w:r>
      <w:r w:rsidR="005E7298">
        <w:rPr>
          <w:rFonts w:ascii="Times New Roman" w:eastAsia="Times New Roman" w:hAnsi="Times New Roman" w:cs="Times New Roman"/>
          <w:color w:val="000000"/>
          <w:sz w:val="24"/>
          <w:szCs w:val="24"/>
        </w:rPr>
        <w:t>-</w:t>
      </w:r>
      <w:r w:rsidR="006F03B1">
        <w:rPr>
          <w:rFonts w:ascii="Times New Roman" w:eastAsia="Times New Roman" w:hAnsi="Times New Roman" w:cs="Times New Roman"/>
          <w:color w:val="000000"/>
          <w:sz w:val="24"/>
          <w:szCs w:val="24"/>
        </w:rPr>
        <w:t xml:space="preserve"> </w:t>
      </w:r>
      <w:proofErr w:type="gramStart"/>
      <w:r w:rsidR="006F03B1">
        <w:rPr>
          <w:rFonts w:ascii="Times New Roman" w:eastAsia="Times New Roman" w:hAnsi="Times New Roman" w:cs="Times New Roman"/>
          <w:color w:val="000000"/>
          <w:sz w:val="24"/>
          <w:szCs w:val="24"/>
        </w:rPr>
        <w:t>Present :</w:t>
      </w:r>
      <w:proofErr w:type="gramEnd"/>
      <w:r w:rsidR="006F03B1">
        <w:rPr>
          <w:rFonts w:ascii="Times New Roman" w:eastAsia="Times New Roman" w:hAnsi="Times New Roman" w:cs="Times New Roman"/>
          <w:color w:val="000000"/>
          <w:sz w:val="24"/>
          <w:szCs w:val="24"/>
        </w:rPr>
        <w:t xml:space="preserve"> </w:t>
      </w:r>
      <w:r w:rsidR="008F3E28">
        <w:rPr>
          <w:rFonts w:ascii="Times New Roman" w:eastAsia="Times New Roman" w:hAnsi="Times New Roman" w:cs="Times New Roman"/>
          <w:color w:val="000000"/>
          <w:sz w:val="24"/>
          <w:szCs w:val="24"/>
        </w:rPr>
        <w:t>Steve Slack, John Wells, Chris Gonzales, Monica Ramirez, Jacky Kriskey, Marcia Garten</w:t>
      </w:r>
    </w:p>
    <w:p w:rsidR="009A6BD1" w:rsidRDefault="008F3E28" w:rsidP="009A6BD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Absent:  Steve Larkin</w:t>
      </w:r>
      <w:proofErr w:type="gramStart"/>
      <w:r>
        <w:rPr>
          <w:rFonts w:ascii="Times New Roman" w:eastAsia="Times New Roman" w:hAnsi="Times New Roman" w:cs="Times New Roman"/>
          <w:color w:val="000000"/>
          <w:sz w:val="24"/>
          <w:szCs w:val="24"/>
        </w:rPr>
        <w:t xml:space="preserve">, </w:t>
      </w:r>
      <w:r w:rsidR="009A6BD1">
        <w:rPr>
          <w:rFonts w:ascii="Times New Roman" w:eastAsia="Times New Roman" w:hAnsi="Times New Roman" w:cs="Times New Roman"/>
          <w:color w:val="000000"/>
          <w:sz w:val="24"/>
          <w:szCs w:val="24"/>
        </w:rPr>
        <w:t>,</w:t>
      </w:r>
      <w:proofErr w:type="gramEnd"/>
      <w:r w:rsidR="009A6BD1">
        <w:rPr>
          <w:rFonts w:ascii="Times New Roman" w:eastAsia="Times New Roman" w:hAnsi="Times New Roman" w:cs="Times New Roman"/>
          <w:color w:val="000000"/>
          <w:sz w:val="24"/>
          <w:szCs w:val="24"/>
        </w:rPr>
        <w:t xml:space="preserve"> Dana Rishagen, Greg </w:t>
      </w:r>
      <w:proofErr w:type="spellStart"/>
      <w:r w:rsidR="009A6BD1">
        <w:rPr>
          <w:rFonts w:ascii="Times New Roman" w:eastAsia="Times New Roman" w:hAnsi="Times New Roman" w:cs="Times New Roman"/>
          <w:color w:val="000000"/>
          <w:sz w:val="24"/>
          <w:szCs w:val="24"/>
        </w:rPr>
        <w:t>Barazza</w:t>
      </w:r>
      <w:proofErr w:type="spellEnd"/>
      <w:r w:rsidR="009A6BD1">
        <w:rPr>
          <w:rFonts w:ascii="Times New Roman" w:eastAsia="Times New Roman" w:hAnsi="Times New Roman" w:cs="Times New Roman"/>
          <w:color w:val="000000"/>
          <w:sz w:val="24"/>
          <w:szCs w:val="24"/>
        </w:rPr>
        <w:t xml:space="preserve">, Julie Ames, Kristi Burnette, Mairead Kennelly, Julie </w:t>
      </w:r>
      <w:proofErr w:type="spellStart"/>
      <w:r w:rsidR="009A6BD1">
        <w:rPr>
          <w:rFonts w:ascii="Times New Roman" w:eastAsia="Times New Roman" w:hAnsi="Times New Roman" w:cs="Times New Roman"/>
          <w:color w:val="000000"/>
          <w:sz w:val="24"/>
          <w:szCs w:val="24"/>
        </w:rPr>
        <w:t>Lemmonds</w:t>
      </w:r>
      <w:proofErr w:type="spellEnd"/>
      <w:r w:rsidR="009A6BD1">
        <w:rPr>
          <w:rFonts w:ascii="Times New Roman" w:eastAsia="Times New Roman" w:hAnsi="Times New Roman" w:cs="Times New Roman"/>
          <w:color w:val="000000"/>
          <w:sz w:val="24"/>
          <w:szCs w:val="24"/>
        </w:rPr>
        <w:t xml:space="preserve">, Mike </w:t>
      </w:r>
      <w:proofErr w:type="spellStart"/>
      <w:r w:rsidR="009A6BD1">
        <w:rPr>
          <w:rFonts w:ascii="Times New Roman" w:eastAsia="Times New Roman" w:hAnsi="Times New Roman" w:cs="Times New Roman"/>
          <w:color w:val="000000"/>
          <w:sz w:val="24"/>
          <w:szCs w:val="24"/>
        </w:rPr>
        <w:t>Rainis</w:t>
      </w:r>
      <w:proofErr w:type="spellEnd"/>
      <w:r w:rsidR="009A6BD1">
        <w:rPr>
          <w:rFonts w:ascii="Times New Roman" w:eastAsia="Times New Roman" w:hAnsi="Times New Roman" w:cs="Times New Roman"/>
          <w:color w:val="000000"/>
          <w:sz w:val="24"/>
          <w:szCs w:val="24"/>
        </w:rPr>
        <w:t>, Richard Berman, Scott Turner</w:t>
      </w:r>
    </w:p>
    <w:p w:rsidR="00EA1709" w:rsidRDefault="00EA1709" w:rsidP="009A6BD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Quorum present </w:t>
      </w:r>
    </w:p>
    <w:p w:rsidR="00343841" w:rsidRPr="00676B09" w:rsidRDefault="00343841" w:rsidP="00343841">
      <w:pPr>
        <w:rPr>
          <w:rFonts w:ascii="Times New Roman" w:hAnsi="Times New Roman" w:cs="Times New Roman"/>
          <w:sz w:val="24"/>
          <w:szCs w:val="24"/>
        </w:rPr>
      </w:pPr>
      <w:r w:rsidRPr="00676B09">
        <w:rPr>
          <w:rFonts w:ascii="Times New Roman" w:hAnsi="Times New Roman" w:cs="Times New Roman"/>
          <w:sz w:val="24"/>
          <w:szCs w:val="24"/>
        </w:rPr>
        <w:t>TREASURY REPORT- Scott Lucchese</w:t>
      </w:r>
      <w:r w:rsidR="008F3E28">
        <w:rPr>
          <w:rFonts w:ascii="Times New Roman" w:hAnsi="Times New Roman" w:cs="Times New Roman"/>
          <w:sz w:val="24"/>
          <w:szCs w:val="24"/>
        </w:rPr>
        <w:t xml:space="preserve">- Report given. </w:t>
      </w:r>
      <w:r w:rsidR="00B716E2">
        <w:rPr>
          <w:rFonts w:ascii="Times New Roman" w:hAnsi="Times New Roman" w:cs="Times New Roman"/>
          <w:sz w:val="24"/>
          <w:szCs w:val="24"/>
        </w:rPr>
        <w:t xml:space="preserve">Members may contact Treasurer for details or copy of the report. </w:t>
      </w:r>
    </w:p>
    <w:p w:rsidR="009E4BF9" w:rsidRPr="00676B09" w:rsidRDefault="00E477FD" w:rsidP="009E4BF9">
      <w:pPr>
        <w:rPr>
          <w:rFonts w:ascii="Times New Roman" w:hAnsi="Times New Roman" w:cs="Times New Roman"/>
          <w:sz w:val="24"/>
          <w:szCs w:val="24"/>
        </w:rPr>
      </w:pPr>
      <w:r w:rsidRPr="00676B09">
        <w:rPr>
          <w:rFonts w:ascii="Times New Roman" w:hAnsi="Times New Roman" w:cs="Times New Roman"/>
          <w:sz w:val="24"/>
          <w:szCs w:val="24"/>
        </w:rPr>
        <w:t>PRESIDENT’S REPORT</w:t>
      </w:r>
      <w:r w:rsidR="00343841" w:rsidRPr="00676B09">
        <w:rPr>
          <w:rFonts w:ascii="Times New Roman" w:hAnsi="Times New Roman" w:cs="Times New Roman"/>
          <w:sz w:val="24"/>
          <w:szCs w:val="24"/>
        </w:rPr>
        <w:t>- Steve Slack</w:t>
      </w:r>
      <w:r w:rsidR="008F3E28">
        <w:rPr>
          <w:rFonts w:ascii="Times New Roman" w:hAnsi="Times New Roman" w:cs="Times New Roman"/>
          <w:sz w:val="24"/>
          <w:szCs w:val="24"/>
        </w:rPr>
        <w:t>-</w:t>
      </w:r>
      <w:r w:rsidR="004C2E2A">
        <w:rPr>
          <w:rFonts w:ascii="Times New Roman" w:hAnsi="Times New Roman" w:cs="Times New Roman"/>
          <w:sz w:val="24"/>
          <w:szCs w:val="24"/>
        </w:rPr>
        <w:t xml:space="preserve"> Discussed n</w:t>
      </w:r>
      <w:r w:rsidR="00040F51">
        <w:rPr>
          <w:rFonts w:ascii="Times New Roman" w:hAnsi="Times New Roman" w:cs="Times New Roman"/>
          <w:sz w:val="24"/>
          <w:szCs w:val="24"/>
        </w:rPr>
        <w:t>egotiations</w:t>
      </w:r>
      <w:r w:rsidR="009A6BD1">
        <w:rPr>
          <w:rFonts w:ascii="Times New Roman" w:hAnsi="Times New Roman" w:cs="Times New Roman"/>
          <w:sz w:val="24"/>
          <w:szCs w:val="24"/>
        </w:rPr>
        <w:t xml:space="preserve"> update and items below</w:t>
      </w:r>
    </w:p>
    <w:p w:rsidR="004C2E2A" w:rsidRDefault="00E477FD" w:rsidP="00E477FD">
      <w:pPr>
        <w:rPr>
          <w:rFonts w:ascii="Times New Roman" w:hAnsi="Times New Roman" w:cs="Times New Roman"/>
          <w:sz w:val="24"/>
          <w:szCs w:val="24"/>
        </w:rPr>
      </w:pPr>
      <w:r w:rsidRPr="00676B09">
        <w:rPr>
          <w:rFonts w:ascii="Times New Roman" w:hAnsi="Times New Roman" w:cs="Times New Roman"/>
          <w:sz w:val="24"/>
          <w:szCs w:val="24"/>
        </w:rPr>
        <w:t>VICE PRESIDENT’S REPORT</w:t>
      </w:r>
      <w:r w:rsidR="00343841" w:rsidRPr="00676B09">
        <w:rPr>
          <w:rFonts w:ascii="Times New Roman" w:hAnsi="Times New Roman" w:cs="Times New Roman"/>
          <w:sz w:val="24"/>
          <w:szCs w:val="24"/>
        </w:rPr>
        <w:t xml:space="preserve">- John Wells – Membership </w:t>
      </w:r>
      <w:r w:rsidR="00040F51" w:rsidRPr="00676B09">
        <w:rPr>
          <w:rFonts w:ascii="Times New Roman" w:hAnsi="Times New Roman" w:cs="Times New Roman"/>
          <w:sz w:val="24"/>
          <w:szCs w:val="24"/>
        </w:rPr>
        <w:t>report.</w:t>
      </w:r>
      <w:r w:rsidR="00040F51">
        <w:rPr>
          <w:rFonts w:ascii="Times New Roman" w:hAnsi="Times New Roman" w:cs="Times New Roman"/>
          <w:sz w:val="24"/>
          <w:szCs w:val="24"/>
        </w:rPr>
        <w:t xml:space="preserve"> </w:t>
      </w:r>
      <w:r w:rsidR="004C2E2A">
        <w:rPr>
          <w:rFonts w:ascii="Times New Roman" w:hAnsi="Times New Roman" w:cs="Times New Roman"/>
          <w:sz w:val="24"/>
          <w:szCs w:val="24"/>
        </w:rPr>
        <w:t xml:space="preserve">–We currently have </w:t>
      </w:r>
      <w:r w:rsidR="008F3E28">
        <w:rPr>
          <w:rFonts w:ascii="Times New Roman" w:hAnsi="Times New Roman" w:cs="Times New Roman"/>
          <w:sz w:val="24"/>
          <w:szCs w:val="24"/>
        </w:rPr>
        <w:t>191 members</w:t>
      </w:r>
      <w:r w:rsidR="004C2E2A">
        <w:rPr>
          <w:rFonts w:ascii="Times New Roman" w:hAnsi="Times New Roman" w:cs="Times New Roman"/>
          <w:sz w:val="24"/>
          <w:szCs w:val="24"/>
        </w:rPr>
        <w:t xml:space="preserve"> an</w:t>
      </w:r>
      <w:r w:rsidR="00B716E2">
        <w:rPr>
          <w:rFonts w:ascii="Times New Roman" w:hAnsi="Times New Roman" w:cs="Times New Roman"/>
          <w:sz w:val="24"/>
          <w:szCs w:val="24"/>
        </w:rPr>
        <w:t>d</w:t>
      </w:r>
      <w:r w:rsidR="008F3E28">
        <w:rPr>
          <w:rFonts w:ascii="Times New Roman" w:hAnsi="Times New Roman" w:cs="Times New Roman"/>
          <w:sz w:val="24"/>
          <w:szCs w:val="24"/>
        </w:rPr>
        <w:t xml:space="preserve"> 54 </w:t>
      </w:r>
      <w:r w:rsidR="00040F51">
        <w:rPr>
          <w:rFonts w:ascii="Times New Roman" w:hAnsi="Times New Roman" w:cs="Times New Roman"/>
          <w:sz w:val="24"/>
          <w:szCs w:val="24"/>
        </w:rPr>
        <w:t>nonmembers</w:t>
      </w:r>
      <w:r w:rsidR="004C2E2A">
        <w:rPr>
          <w:rFonts w:ascii="Times New Roman" w:hAnsi="Times New Roman" w:cs="Times New Roman"/>
          <w:sz w:val="24"/>
          <w:szCs w:val="24"/>
        </w:rPr>
        <w:t xml:space="preserve"> in bargaining unit.  A </w:t>
      </w:r>
      <w:r w:rsidR="008F3E28">
        <w:rPr>
          <w:rFonts w:ascii="Times New Roman" w:hAnsi="Times New Roman" w:cs="Times New Roman"/>
          <w:sz w:val="24"/>
          <w:szCs w:val="24"/>
        </w:rPr>
        <w:t xml:space="preserve">245 total in bargaining unit. </w:t>
      </w:r>
    </w:p>
    <w:p w:rsidR="00E477FD" w:rsidRPr="00676B09" w:rsidRDefault="004C2E2A" w:rsidP="00E477FD">
      <w:pPr>
        <w:rPr>
          <w:rFonts w:ascii="Times New Roman" w:hAnsi="Times New Roman" w:cs="Times New Roman"/>
          <w:sz w:val="24"/>
          <w:szCs w:val="24"/>
        </w:rPr>
      </w:pPr>
      <w:r>
        <w:rPr>
          <w:rFonts w:ascii="Times New Roman" w:hAnsi="Times New Roman" w:cs="Times New Roman"/>
          <w:sz w:val="24"/>
          <w:szCs w:val="24"/>
        </w:rPr>
        <w:t xml:space="preserve">Executive </w:t>
      </w:r>
      <w:r w:rsidR="008F3E28">
        <w:rPr>
          <w:rFonts w:ascii="Times New Roman" w:hAnsi="Times New Roman" w:cs="Times New Roman"/>
          <w:sz w:val="24"/>
          <w:szCs w:val="24"/>
        </w:rPr>
        <w:t xml:space="preserve">board met.  Discussed and prepared for this meeting. No other actions taken. </w:t>
      </w:r>
    </w:p>
    <w:p w:rsidR="00854E8D" w:rsidRPr="00676B09" w:rsidRDefault="00343841" w:rsidP="00854E8D">
      <w:pPr>
        <w:rPr>
          <w:rFonts w:ascii="Times New Roman" w:hAnsi="Times New Roman" w:cs="Times New Roman"/>
          <w:sz w:val="24"/>
          <w:szCs w:val="24"/>
        </w:rPr>
      </w:pPr>
      <w:r w:rsidRPr="00676B09">
        <w:rPr>
          <w:rFonts w:ascii="Times New Roman" w:hAnsi="Times New Roman" w:cs="Times New Roman"/>
          <w:sz w:val="24"/>
          <w:szCs w:val="24"/>
        </w:rPr>
        <w:t>QUESTION AND ANSWER SESSION</w:t>
      </w:r>
      <w:r w:rsidR="00E477FD" w:rsidRPr="00676B09">
        <w:rPr>
          <w:rFonts w:ascii="Times New Roman" w:hAnsi="Times New Roman" w:cs="Times New Roman"/>
          <w:sz w:val="24"/>
          <w:szCs w:val="24"/>
        </w:rPr>
        <w:t>:</w:t>
      </w:r>
    </w:p>
    <w:p w:rsidR="008F3E28" w:rsidRDefault="00343841" w:rsidP="00854E8D">
      <w:pPr>
        <w:rPr>
          <w:rFonts w:ascii="Times New Roman" w:hAnsi="Times New Roman" w:cs="Times New Roman"/>
          <w:sz w:val="24"/>
          <w:szCs w:val="24"/>
        </w:rPr>
      </w:pPr>
      <w:r w:rsidRPr="00676B09">
        <w:rPr>
          <w:rFonts w:ascii="Times New Roman" w:hAnsi="Times New Roman" w:cs="Times New Roman"/>
          <w:sz w:val="24"/>
          <w:szCs w:val="24"/>
        </w:rPr>
        <w:t>Negotiation update. – Steve Slack</w:t>
      </w:r>
      <w:r w:rsidR="004C2E2A">
        <w:rPr>
          <w:rFonts w:ascii="Times New Roman" w:hAnsi="Times New Roman" w:cs="Times New Roman"/>
          <w:sz w:val="24"/>
          <w:szCs w:val="24"/>
        </w:rPr>
        <w:t xml:space="preserve"> Negotiations are </w:t>
      </w:r>
      <w:proofErr w:type="spellStart"/>
      <w:r w:rsidR="004C2E2A">
        <w:rPr>
          <w:rFonts w:ascii="Times New Roman" w:hAnsi="Times New Roman" w:cs="Times New Roman"/>
          <w:sz w:val="24"/>
          <w:szCs w:val="24"/>
        </w:rPr>
        <w:t>on going</w:t>
      </w:r>
      <w:proofErr w:type="spellEnd"/>
      <w:r w:rsidR="004C2E2A">
        <w:rPr>
          <w:rFonts w:ascii="Times New Roman" w:hAnsi="Times New Roman" w:cs="Times New Roman"/>
          <w:sz w:val="24"/>
          <w:szCs w:val="24"/>
        </w:rPr>
        <w:t>.  Team will</w:t>
      </w:r>
      <w:r w:rsidR="008F3E28">
        <w:rPr>
          <w:rFonts w:ascii="Times New Roman" w:hAnsi="Times New Roman" w:cs="Times New Roman"/>
          <w:sz w:val="24"/>
          <w:szCs w:val="24"/>
        </w:rPr>
        <w:t xml:space="preserve"> meet again next week. No agreement was met at this time, and will resume negotiations next weekend.</w:t>
      </w:r>
    </w:p>
    <w:p w:rsidR="008F3E28" w:rsidRPr="00676B09" w:rsidRDefault="008F3E28" w:rsidP="00854E8D">
      <w:pPr>
        <w:rPr>
          <w:rFonts w:ascii="Times New Roman" w:hAnsi="Times New Roman" w:cs="Times New Roman"/>
          <w:sz w:val="24"/>
          <w:szCs w:val="24"/>
        </w:rPr>
      </w:pPr>
      <w:r>
        <w:rPr>
          <w:rFonts w:ascii="Times New Roman" w:hAnsi="Times New Roman" w:cs="Times New Roman"/>
          <w:sz w:val="24"/>
          <w:szCs w:val="24"/>
        </w:rPr>
        <w:t xml:space="preserve">Update will be provided when agreements are made. </w:t>
      </w:r>
    </w:p>
    <w:p w:rsidR="004E2149" w:rsidRPr="00676B09" w:rsidRDefault="004E2149" w:rsidP="00854E8D">
      <w:pPr>
        <w:rPr>
          <w:rFonts w:ascii="Times New Roman" w:hAnsi="Times New Roman" w:cs="Times New Roman"/>
          <w:sz w:val="24"/>
          <w:szCs w:val="24"/>
        </w:rPr>
      </w:pPr>
      <w:r w:rsidRPr="00676B09">
        <w:rPr>
          <w:rFonts w:ascii="Times New Roman" w:hAnsi="Times New Roman" w:cs="Times New Roman"/>
          <w:sz w:val="24"/>
          <w:szCs w:val="24"/>
        </w:rPr>
        <w:t xml:space="preserve">Put contract on website and hyperlink articles to the </w:t>
      </w:r>
      <w:r w:rsidR="00343841" w:rsidRPr="00676B09">
        <w:rPr>
          <w:rFonts w:ascii="Times New Roman" w:hAnsi="Times New Roman" w:cs="Times New Roman"/>
          <w:sz w:val="24"/>
          <w:szCs w:val="24"/>
        </w:rPr>
        <w:t xml:space="preserve">contract. </w:t>
      </w:r>
      <w:r w:rsidR="00CE6FC1">
        <w:rPr>
          <w:rFonts w:ascii="Times New Roman" w:hAnsi="Times New Roman" w:cs="Times New Roman"/>
          <w:sz w:val="24"/>
          <w:szCs w:val="24"/>
        </w:rPr>
        <w:t>–</w:t>
      </w:r>
      <w:r w:rsidR="0009243C" w:rsidRPr="00676B09">
        <w:rPr>
          <w:rFonts w:ascii="Times New Roman" w:hAnsi="Times New Roman" w:cs="Times New Roman"/>
          <w:sz w:val="24"/>
          <w:szCs w:val="24"/>
        </w:rPr>
        <w:t xml:space="preserve"> Jacky</w:t>
      </w:r>
      <w:r w:rsidR="00CE6FC1">
        <w:rPr>
          <w:rFonts w:ascii="Times New Roman" w:hAnsi="Times New Roman" w:cs="Times New Roman"/>
          <w:sz w:val="24"/>
          <w:szCs w:val="24"/>
        </w:rPr>
        <w:t xml:space="preserve"> Kriskey</w:t>
      </w:r>
      <w:r w:rsidR="008745CC">
        <w:rPr>
          <w:rFonts w:ascii="Times New Roman" w:hAnsi="Times New Roman" w:cs="Times New Roman"/>
          <w:sz w:val="24"/>
          <w:szCs w:val="24"/>
        </w:rPr>
        <w:t>- Please look at the co</w:t>
      </w:r>
      <w:r w:rsidR="004C2E2A">
        <w:rPr>
          <w:rFonts w:ascii="Times New Roman" w:hAnsi="Times New Roman" w:cs="Times New Roman"/>
          <w:sz w:val="24"/>
          <w:szCs w:val="24"/>
        </w:rPr>
        <w:t>ntract on the website when items are reference</w:t>
      </w:r>
      <w:r w:rsidR="00B716E2">
        <w:rPr>
          <w:rFonts w:ascii="Times New Roman" w:hAnsi="Times New Roman" w:cs="Times New Roman"/>
          <w:sz w:val="24"/>
          <w:szCs w:val="24"/>
        </w:rPr>
        <w:t>d</w:t>
      </w:r>
      <w:r w:rsidR="004C2E2A">
        <w:rPr>
          <w:rFonts w:ascii="Times New Roman" w:hAnsi="Times New Roman" w:cs="Times New Roman"/>
          <w:sz w:val="24"/>
          <w:szCs w:val="24"/>
        </w:rPr>
        <w:t xml:space="preserve">. </w:t>
      </w:r>
    </w:p>
    <w:p w:rsidR="009324C2" w:rsidRPr="00676B09" w:rsidRDefault="009324C2" w:rsidP="00854E8D">
      <w:pPr>
        <w:rPr>
          <w:rFonts w:ascii="Times New Roman" w:hAnsi="Times New Roman" w:cs="Times New Roman"/>
          <w:sz w:val="24"/>
          <w:szCs w:val="24"/>
        </w:rPr>
      </w:pPr>
      <w:r w:rsidRPr="00676B09">
        <w:rPr>
          <w:rFonts w:ascii="Times New Roman" w:hAnsi="Times New Roman" w:cs="Times New Roman"/>
          <w:sz w:val="24"/>
          <w:szCs w:val="24"/>
        </w:rPr>
        <w:t xml:space="preserve">Keeping the meetings on zoom for full options for all members </w:t>
      </w:r>
      <w:r w:rsidR="00343841" w:rsidRPr="00676B09">
        <w:rPr>
          <w:rFonts w:ascii="Times New Roman" w:hAnsi="Times New Roman" w:cs="Times New Roman"/>
          <w:sz w:val="24"/>
          <w:szCs w:val="24"/>
        </w:rPr>
        <w:t>–</w:t>
      </w:r>
      <w:r w:rsidRPr="00676B09">
        <w:rPr>
          <w:rFonts w:ascii="Times New Roman" w:hAnsi="Times New Roman" w:cs="Times New Roman"/>
          <w:sz w:val="24"/>
          <w:szCs w:val="24"/>
        </w:rPr>
        <w:t xml:space="preserve"> Jacky</w:t>
      </w:r>
      <w:r w:rsidR="00CE6FC1">
        <w:rPr>
          <w:rFonts w:ascii="Times New Roman" w:hAnsi="Times New Roman" w:cs="Times New Roman"/>
          <w:sz w:val="24"/>
          <w:szCs w:val="24"/>
        </w:rPr>
        <w:t xml:space="preserve"> Kriskey</w:t>
      </w:r>
      <w:r w:rsidR="008745CC">
        <w:rPr>
          <w:rFonts w:ascii="Times New Roman" w:hAnsi="Times New Roman" w:cs="Times New Roman"/>
          <w:sz w:val="24"/>
          <w:szCs w:val="24"/>
        </w:rPr>
        <w:t>-Meetings will only be in person at the Katella of</w:t>
      </w:r>
      <w:r w:rsidR="004C2E2A">
        <w:rPr>
          <w:rFonts w:ascii="Times New Roman" w:hAnsi="Times New Roman" w:cs="Times New Roman"/>
          <w:sz w:val="24"/>
          <w:szCs w:val="24"/>
        </w:rPr>
        <w:t>fice. There will be no zoom provided for the meeting</w:t>
      </w:r>
      <w:r w:rsidR="008745CC">
        <w:rPr>
          <w:rFonts w:ascii="Times New Roman" w:hAnsi="Times New Roman" w:cs="Times New Roman"/>
          <w:sz w:val="24"/>
          <w:szCs w:val="24"/>
        </w:rPr>
        <w:t>. Please wear a mask</w:t>
      </w:r>
      <w:r w:rsidR="004C2E2A">
        <w:rPr>
          <w:rFonts w:ascii="Times New Roman" w:hAnsi="Times New Roman" w:cs="Times New Roman"/>
          <w:sz w:val="24"/>
          <w:szCs w:val="24"/>
        </w:rPr>
        <w:t xml:space="preserve"> if you plan to attend</w:t>
      </w:r>
      <w:r w:rsidR="008745CC">
        <w:rPr>
          <w:rFonts w:ascii="Times New Roman" w:hAnsi="Times New Roman" w:cs="Times New Roman"/>
          <w:sz w:val="24"/>
          <w:szCs w:val="24"/>
        </w:rPr>
        <w:t xml:space="preserve">. </w:t>
      </w:r>
    </w:p>
    <w:p w:rsidR="00B716E2" w:rsidRDefault="00AD296D" w:rsidP="00854E8D">
      <w:pPr>
        <w:rPr>
          <w:rFonts w:ascii="Times New Roman" w:hAnsi="Times New Roman" w:cs="Times New Roman"/>
          <w:sz w:val="24"/>
          <w:szCs w:val="24"/>
        </w:rPr>
      </w:pPr>
      <w:r w:rsidRPr="00676B09">
        <w:rPr>
          <w:rFonts w:ascii="Times New Roman" w:hAnsi="Times New Roman" w:cs="Times New Roman"/>
          <w:sz w:val="24"/>
          <w:szCs w:val="24"/>
        </w:rPr>
        <w:t xml:space="preserve">New COVID surge – How is the department going to respond </w:t>
      </w:r>
      <w:r w:rsidR="00676B09" w:rsidRPr="00676B09">
        <w:rPr>
          <w:rFonts w:ascii="Times New Roman" w:hAnsi="Times New Roman" w:cs="Times New Roman"/>
          <w:sz w:val="24"/>
          <w:szCs w:val="24"/>
        </w:rPr>
        <w:t>– Monica Ramirez</w:t>
      </w:r>
      <w:r w:rsidR="008F3E28">
        <w:rPr>
          <w:rFonts w:ascii="Times New Roman" w:hAnsi="Times New Roman" w:cs="Times New Roman"/>
          <w:sz w:val="24"/>
          <w:szCs w:val="24"/>
        </w:rPr>
        <w:t xml:space="preserve">-  </w:t>
      </w:r>
    </w:p>
    <w:p w:rsidR="00AD296D" w:rsidRDefault="008F3E28" w:rsidP="00854E8D">
      <w:pPr>
        <w:rPr>
          <w:rFonts w:ascii="Times New Roman" w:hAnsi="Times New Roman" w:cs="Times New Roman"/>
          <w:sz w:val="24"/>
          <w:szCs w:val="24"/>
        </w:rPr>
      </w:pPr>
      <w:r>
        <w:rPr>
          <w:rFonts w:ascii="Times New Roman" w:hAnsi="Times New Roman" w:cs="Times New Roman"/>
          <w:sz w:val="24"/>
          <w:szCs w:val="24"/>
        </w:rPr>
        <w:t>OCD</w:t>
      </w:r>
      <w:r w:rsidR="009A6BD1">
        <w:rPr>
          <w:rFonts w:ascii="Times New Roman" w:hAnsi="Times New Roman" w:cs="Times New Roman"/>
          <w:sz w:val="24"/>
          <w:szCs w:val="24"/>
        </w:rPr>
        <w:t xml:space="preserve">E is following OC Health agency mandates.  There has been nothing solid in this area. </w:t>
      </w:r>
      <w:r>
        <w:rPr>
          <w:rFonts w:ascii="Times New Roman" w:hAnsi="Times New Roman" w:cs="Times New Roman"/>
          <w:sz w:val="24"/>
          <w:szCs w:val="24"/>
        </w:rPr>
        <w:t xml:space="preserve">  </w:t>
      </w:r>
    </w:p>
    <w:p w:rsidR="00B716E2" w:rsidRDefault="00957740" w:rsidP="00854E8D">
      <w:pPr>
        <w:rPr>
          <w:rFonts w:ascii="Times New Roman" w:hAnsi="Times New Roman" w:cs="Times New Roman"/>
          <w:sz w:val="24"/>
          <w:szCs w:val="24"/>
        </w:rPr>
      </w:pPr>
      <w:r>
        <w:rPr>
          <w:rFonts w:ascii="Times New Roman" w:hAnsi="Times New Roman" w:cs="Times New Roman"/>
          <w:sz w:val="24"/>
          <w:szCs w:val="24"/>
        </w:rPr>
        <w:t>Desk tops vs. laptops – Monica Ramirez</w:t>
      </w:r>
      <w:r w:rsidR="008F3E28">
        <w:rPr>
          <w:rFonts w:ascii="Times New Roman" w:hAnsi="Times New Roman" w:cs="Times New Roman"/>
          <w:sz w:val="24"/>
          <w:szCs w:val="24"/>
        </w:rPr>
        <w:t xml:space="preserve">-  </w:t>
      </w:r>
    </w:p>
    <w:p w:rsidR="00957740" w:rsidRPr="00676B09" w:rsidRDefault="00B716E2" w:rsidP="00854E8D">
      <w:pPr>
        <w:rPr>
          <w:rFonts w:ascii="Times New Roman" w:hAnsi="Times New Roman" w:cs="Times New Roman"/>
          <w:sz w:val="24"/>
          <w:szCs w:val="24"/>
        </w:rPr>
      </w:pPr>
      <w:r>
        <w:rPr>
          <w:rFonts w:ascii="Times New Roman" w:hAnsi="Times New Roman" w:cs="Times New Roman"/>
          <w:sz w:val="24"/>
          <w:szCs w:val="24"/>
        </w:rPr>
        <w:lastRenderedPageBreak/>
        <w:t>T</w:t>
      </w:r>
      <w:r w:rsidR="008F3E28">
        <w:rPr>
          <w:rFonts w:ascii="Times New Roman" w:hAnsi="Times New Roman" w:cs="Times New Roman"/>
          <w:sz w:val="24"/>
          <w:szCs w:val="24"/>
        </w:rPr>
        <w:t>echnology needs are all decided by OCDE technology.  This is all decided within the department. Decisions made are no</w:t>
      </w:r>
      <w:r>
        <w:rPr>
          <w:rFonts w:ascii="Times New Roman" w:hAnsi="Times New Roman" w:cs="Times New Roman"/>
          <w:sz w:val="24"/>
          <w:szCs w:val="24"/>
        </w:rPr>
        <w:t>t with teacher input and are made by</w:t>
      </w:r>
      <w:r w:rsidR="009A6BD1">
        <w:rPr>
          <w:rFonts w:ascii="Times New Roman" w:hAnsi="Times New Roman" w:cs="Times New Roman"/>
          <w:sz w:val="24"/>
          <w:szCs w:val="24"/>
        </w:rPr>
        <w:t xml:space="preserve"> non-</w:t>
      </w:r>
      <w:r w:rsidR="008F3E28">
        <w:rPr>
          <w:rFonts w:ascii="Times New Roman" w:hAnsi="Times New Roman" w:cs="Times New Roman"/>
          <w:sz w:val="24"/>
          <w:szCs w:val="24"/>
        </w:rPr>
        <w:t>teaching staff</w:t>
      </w:r>
      <w:r>
        <w:rPr>
          <w:rFonts w:ascii="Times New Roman" w:hAnsi="Times New Roman" w:cs="Times New Roman"/>
          <w:sz w:val="24"/>
          <w:szCs w:val="24"/>
        </w:rPr>
        <w:t xml:space="preserve"> at the technology department</w:t>
      </w:r>
      <w:r w:rsidR="008F3E28">
        <w:rPr>
          <w:rFonts w:ascii="Times New Roman" w:hAnsi="Times New Roman" w:cs="Times New Roman"/>
          <w:sz w:val="24"/>
          <w:szCs w:val="24"/>
        </w:rPr>
        <w:t xml:space="preserve">. </w:t>
      </w:r>
    </w:p>
    <w:p w:rsidR="00676B09" w:rsidRDefault="00676B09" w:rsidP="00854E8D">
      <w:pPr>
        <w:rPr>
          <w:rFonts w:ascii="Times New Roman" w:hAnsi="Times New Roman" w:cs="Times New Roman"/>
          <w:color w:val="212121"/>
          <w:sz w:val="24"/>
          <w:szCs w:val="24"/>
          <w:shd w:val="clear" w:color="auto" w:fill="FFFFFF"/>
        </w:rPr>
      </w:pPr>
      <w:r w:rsidRPr="00676B09">
        <w:rPr>
          <w:rFonts w:ascii="Times New Roman" w:hAnsi="Times New Roman" w:cs="Times New Roman"/>
          <w:color w:val="212121"/>
          <w:sz w:val="24"/>
          <w:szCs w:val="24"/>
          <w:shd w:val="clear" w:color="auto" w:fill="FFFFFF"/>
        </w:rPr>
        <w:t> DHH’s request to change the calendar options to 185 or 205</w:t>
      </w:r>
      <w:r w:rsidR="00E8474B">
        <w:rPr>
          <w:rFonts w:ascii="Times New Roman" w:hAnsi="Times New Roman" w:cs="Times New Roman"/>
          <w:color w:val="212121"/>
          <w:sz w:val="24"/>
          <w:szCs w:val="24"/>
          <w:shd w:val="clear" w:color="auto" w:fill="FFFFFF"/>
        </w:rPr>
        <w:t>-</w:t>
      </w:r>
      <w:r w:rsidRPr="00676B09">
        <w:rPr>
          <w:rFonts w:ascii="Times New Roman" w:hAnsi="Times New Roman" w:cs="Times New Roman"/>
          <w:color w:val="212121"/>
          <w:sz w:val="24"/>
          <w:szCs w:val="24"/>
          <w:shd w:val="clear" w:color="auto" w:fill="FFFFFF"/>
        </w:rPr>
        <w:t>. Chris Gonzales</w:t>
      </w:r>
      <w:r w:rsidR="008F3E28">
        <w:rPr>
          <w:rFonts w:ascii="Times New Roman" w:hAnsi="Times New Roman" w:cs="Times New Roman"/>
          <w:color w:val="212121"/>
          <w:sz w:val="24"/>
          <w:szCs w:val="24"/>
          <w:shd w:val="clear" w:color="auto" w:fill="FFFFFF"/>
        </w:rPr>
        <w:t xml:space="preserve">- this was discussed </w:t>
      </w:r>
      <w:r w:rsidR="00040F51">
        <w:rPr>
          <w:rFonts w:ascii="Times New Roman" w:hAnsi="Times New Roman" w:cs="Times New Roman"/>
          <w:color w:val="212121"/>
          <w:sz w:val="24"/>
          <w:szCs w:val="24"/>
          <w:shd w:val="clear" w:color="auto" w:fill="FFFFFF"/>
        </w:rPr>
        <w:t>with executive board, and President will</w:t>
      </w:r>
      <w:r w:rsidR="008F3E28">
        <w:rPr>
          <w:rFonts w:ascii="Times New Roman" w:hAnsi="Times New Roman" w:cs="Times New Roman"/>
          <w:color w:val="212121"/>
          <w:sz w:val="24"/>
          <w:szCs w:val="24"/>
          <w:shd w:val="clear" w:color="auto" w:fill="FFFFFF"/>
        </w:rPr>
        <w:t xml:space="preserve"> discuss this with OCDE. </w:t>
      </w:r>
    </w:p>
    <w:p w:rsidR="00957740" w:rsidRDefault="00957740" w:rsidP="00957740">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Marcia Garten:</w:t>
      </w:r>
    </w:p>
    <w:p w:rsidR="00F83CB2" w:rsidRDefault="00F83CB2" w:rsidP="00F83CB2">
      <w:pPr>
        <w:rPr>
          <w:rFonts w:ascii="Times New Roman" w:hAnsi="Times New Roman" w:cs="Times New Roman"/>
          <w:sz w:val="24"/>
          <w:szCs w:val="24"/>
        </w:rPr>
      </w:pPr>
      <w:r w:rsidRPr="00676B09">
        <w:rPr>
          <w:rFonts w:ascii="Times New Roman" w:hAnsi="Times New Roman" w:cs="Times New Roman"/>
          <w:sz w:val="24"/>
          <w:szCs w:val="24"/>
        </w:rPr>
        <w:t xml:space="preserve">Membership </w:t>
      </w:r>
      <w:r>
        <w:rPr>
          <w:rFonts w:ascii="Times New Roman" w:hAnsi="Times New Roman" w:cs="Times New Roman"/>
          <w:sz w:val="24"/>
          <w:szCs w:val="24"/>
        </w:rPr>
        <w:t xml:space="preserve">engagement Party </w:t>
      </w:r>
      <w:r w:rsidR="003B2B88">
        <w:rPr>
          <w:rFonts w:ascii="Times New Roman" w:hAnsi="Times New Roman" w:cs="Times New Roman"/>
          <w:sz w:val="24"/>
          <w:szCs w:val="24"/>
        </w:rPr>
        <w:t>– We did not have a quorum to vote on any motions at this time.</w:t>
      </w:r>
    </w:p>
    <w:p w:rsidR="003B2B88" w:rsidRDefault="003B2B88" w:rsidP="00F83CB2">
      <w:pPr>
        <w:rPr>
          <w:rFonts w:ascii="Times New Roman" w:hAnsi="Times New Roman" w:cs="Times New Roman"/>
          <w:sz w:val="24"/>
          <w:szCs w:val="24"/>
        </w:rPr>
      </w:pPr>
      <w:r>
        <w:rPr>
          <w:rFonts w:ascii="Times New Roman" w:hAnsi="Times New Roman" w:cs="Times New Roman"/>
          <w:sz w:val="24"/>
          <w:szCs w:val="24"/>
        </w:rPr>
        <w:t xml:space="preserve">A harbor cruise was discussed for membership – or new shirts.  Estimated </w:t>
      </w:r>
      <w:r w:rsidR="008745CC">
        <w:rPr>
          <w:rFonts w:ascii="Times New Roman" w:hAnsi="Times New Roman" w:cs="Times New Roman"/>
          <w:sz w:val="24"/>
          <w:szCs w:val="24"/>
        </w:rPr>
        <w:t>cost is not available yet.</w:t>
      </w:r>
    </w:p>
    <w:p w:rsidR="00B716E2" w:rsidRDefault="00957740" w:rsidP="00957740">
      <w:pPr>
        <w:rPr>
          <w:rFonts w:ascii="Times New Roman" w:eastAsia="Times New Roman" w:hAnsi="Times New Roman" w:cs="Times New Roman"/>
          <w:color w:val="000000"/>
          <w:sz w:val="24"/>
          <w:szCs w:val="24"/>
        </w:rPr>
      </w:pPr>
      <w:r w:rsidRPr="00957740">
        <w:rPr>
          <w:rFonts w:ascii="Times New Roman" w:eastAsia="Times New Roman" w:hAnsi="Times New Roman" w:cs="Times New Roman"/>
          <w:color w:val="000000"/>
          <w:sz w:val="24"/>
          <w:szCs w:val="24"/>
        </w:rPr>
        <w:t>COVID concerns, on campus staff and students, non-compliance with masks etc. at multiple sites and programs</w:t>
      </w:r>
      <w:r w:rsidR="009A6BD1">
        <w:rPr>
          <w:rFonts w:ascii="Times New Roman" w:eastAsia="Times New Roman" w:hAnsi="Times New Roman" w:cs="Times New Roman"/>
          <w:color w:val="000000"/>
          <w:sz w:val="24"/>
          <w:szCs w:val="24"/>
        </w:rPr>
        <w:t xml:space="preserve">-  </w:t>
      </w:r>
    </w:p>
    <w:p w:rsidR="00957740" w:rsidRDefault="009A6BD1" w:rsidP="0095774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Principals will be dealing with this on a case by case basis.  Each admin will be dealing with these issues at their sites. </w:t>
      </w:r>
    </w:p>
    <w:p w:rsidR="009A6BD1" w:rsidRDefault="009A6BD1" w:rsidP="0095774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has been no </w:t>
      </w:r>
      <w:r w:rsidR="00040F51">
        <w:rPr>
          <w:rFonts w:ascii="Times New Roman" w:eastAsia="Times New Roman" w:hAnsi="Times New Roman" w:cs="Times New Roman"/>
          <w:color w:val="000000"/>
          <w:sz w:val="24"/>
          <w:szCs w:val="24"/>
        </w:rPr>
        <w:t>mandate</w:t>
      </w:r>
      <w:r>
        <w:rPr>
          <w:rFonts w:ascii="Times New Roman" w:eastAsia="Times New Roman" w:hAnsi="Times New Roman" w:cs="Times New Roman"/>
          <w:color w:val="000000"/>
          <w:sz w:val="24"/>
          <w:szCs w:val="24"/>
        </w:rPr>
        <w:t xml:space="preserve"> from OCDE to instruct students to return 100% full time. Teachers would like to see this become formal and have them attend as full time students, with a letter sent out from Admin. </w:t>
      </w:r>
    </w:p>
    <w:p w:rsidR="00040F51" w:rsidRDefault="00040F51" w:rsidP="0095774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does not seem to be consis</w:t>
      </w:r>
      <w:r w:rsidR="006F03B1">
        <w:rPr>
          <w:rFonts w:ascii="Times New Roman" w:eastAsia="Times New Roman" w:hAnsi="Times New Roman" w:cs="Times New Roman"/>
          <w:color w:val="000000"/>
          <w:sz w:val="24"/>
          <w:szCs w:val="24"/>
        </w:rPr>
        <w:t xml:space="preserve">tent requirements for returning to </w:t>
      </w:r>
      <w:r w:rsidR="00EA1709">
        <w:rPr>
          <w:rFonts w:ascii="Times New Roman" w:eastAsia="Times New Roman" w:hAnsi="Times New Roman" w:cs="Times New Roman"/>
          <w:color w:val="000000"/>
          <w:sz w:val="24"/>
          <w:szCs w:val="24"/>
        </w:rPr>
        <w:t>school, such</w:t>
      </w:r>
      <w:r>
        <w:rPr>
          <w:rFonts w:ascii="Times New Roman" w:eastAsia="Times New Roman" w:hAnsi="Times New Roman" w:cs="Times New Roman"/>
          <w:color w:val="000000"/>
          <w:sz w:val="24"/>
          <w:szCs w:val="24"/>
        </w:rPr>
        <w:t xml:space="preserve"> as mask mandates, vaccination requirements, for staff and students. There is a statewide mandate to wear masks in classrooms, and if you are outside you do not have to wear masks.  Members would like clarity on this topic on how we will manage it.  State came out with guidelines that all k-12 should have masks </w:t>
      </w:r>
      <w:r w:rsidR="006F03B1">
        <w:rPr>
          <w:rFonts w:ascii="Times New Roman" w:eastAsia="Times New Roman" w:hAnsi="Times New Roman" w:cs="Times New Roman"/>
          <w:color w:val="000000"/>
          <w:sz w:val="24"/>
          <w:szCs w:val="24"/>
        </w:rPr>
        <w:t xml:space="preserve">– Each county health </w:t>
      </w:r>
      <w:r w:rsidR="00EA1709">
        <w:rPr>
          <w:rFonts w:ascii="Times New Roman" w:eastAsia="Times New Roman" w:hAnsi="Times New Roman" w:cs="Times New Roman"/>
          <w:color w:val="000000"/>
          <w:sz w:val="24"/>
          <w:szCs w:val="24"/>
        </w:rPr>
        <w:t>office makes</w:t>
      </w:r>
      <w:r>
        <w:rPr>
          <w:rFonts w:ascii="Times New Roman" w:eastAsia="Times New Roman" w:hAnsi="Times New Roman" w:cs="Times New Roman"/>
          <w:color w:val="000000"/>
          <w:sz w:val="24"/>
          <w:szCs w:val="24"/>
        </w:rPr>
        <w:t xml:space="preserve"> mandates for their county.  For school sites, we have to follow OCHCA mandates. Ultimately it is an administrative decision and governed site by site by admin following the OCHCA mandates.  </w:t>
      </w:r>
    </w:p>
    <w:p w:rsidR="00040F51" w:rsidRPr="00957740" w:rsidRDefault="00040F51" w:rsidP="00957740">
      <w:pPr>
        <w:rPr>
          <w:rFonts w:ascii="Times New Roman" w:hAnsi="Times New Roman" w:cs="Times New Roman"/>
          <w:color w:val="212121"/>
          <w:sz w:val="24"/>
          <w:szCs w:val="24"/>
          <w:shd w:val="clear" w:color="auto" w:fill="FFFFFF"/>
        </w:rPr>
      </w:pPr>
    </w:p>
    <w:p w:rsidR="00957740" w:rsidRDefault="00957740" w:rsidP="00F83C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7740">
        <w:rPr>
          <w:rFonts w:ascii="Times New Roman" w:eastAsia="Times New Roman" w:hAnsi="Times New Roman" w:cs="Times New Roman"/>
          <w:color w:val="000000"/>
          <w:sz w:val="24"/>
          <w:szCs w:val="24"/>
        </w:rPr>
        <w:t>Updates on Argosy, specifically which sites are closing and rolling into Argosy</w:t>
      </w:r>
      <w:r w:rsidR="00040F51">
        <w:rPr>
          <w:rFonts w:ascii="Times New Roman" w:eastAsia="Times New Roman" w:hAnsi="Times New Roman" w:cs="Times New Roman"/>
          <w:color w:val="000000"/>
          <w:sz w:val="24"/>
          <w:szCs w:val="24"/>
        </w:rPr>
        <w:t xml:space="preserve">- </w:t>
      </w:r>
    </w:p>
    <w:p w:rsidR="005874BB" w:rsidRDefault="005874BB" w:rsidP="00F83C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 planned to open in November – This probably will not be ready for November opening.  Earliest predicted is February if planning commission approves changes.</w:t>
      </w:r>
    </w:p>
    <w:p w:rsidR="005874BB" w:rsidRPr="00957740" w:rsidRDefault="005874BB" w:rsidP="00F83C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Wilshire</w:t>
      </w:r>
      <w:r w:rsidR="00A84A7A">
        <w:rPr>
          <w:rFonts w:ascii="Times New Roman" w:eastAsia="Times New Roman" w:hAnsi="Times New Roman" w:cs="Times New Roman"/>
          <w:color w:val="000000"/>
          <w:sz w:val="24"/>
          <w:szCs w:val="24"/>
        </w:rPr>
        <w:t xml:space="preserve"> offices will move as well as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Haster</w:t>
      </w:r>
      <w:proofErr w:type="spellEnd"/>
      <w:r>
        <w:rPr>
          <w:rFonts w:ascii="Times New Roman" w:eastAsia="Times New Roman" w:hAnsi="Times New Roman" w:cs="Times New Roman"/>
          <w:color w:val="000000"/>
          <w:sz w:val="24"/>
          <w:szCs w:val="24"/>
        </w:rPr>
        <w:t xml:space="preserve"> and 17</w:t>
      </w:r>
      <w:r w:rsidRPr="005874BB">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and Ross approx. 4-5 teachers.  </w:t>
      </w:r>
    </w:p>
    <w:p w:rsidR="00B716E2" w:rsidRDefault="00957740" w:rsidP="00F83C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7740">
        <w:rPr>
          <w:rFonts w:ascii="Times New Roman" w:eastAsia="Times New Roman" w:hAnsi="Times New Roman" w:cs="Times New Roman"/>
          <w:color w:val="000000"/>
          <w:sz w:val="24"/>
          <w:szCs w:val="24"/>
        </w:rPr>
        <w:t>Reduction in Force discussion, not pink slips, retirement incentives compared to other districts current offers</w:t>
      </w:r>
      <w:r w:rsidR="00A84A7A">
        <w:rPr>
          <w:rFonts w:ascii="Times New Roman" w:eastAsia="Times New Roman" w:hAnsi="Times New Roman" w:cs="Times New Roman"/>
          <w:color w:val="000000"/>
          <w:sz w:val="24"/>
          <w:szCs w:val="24"/>
        </w:rPr>
        <w:t xml:space="preserve">- </w:t>
      </w:r>
    </w:p>
    <w:p w:rsidR="00A84A7A" w:rsidRDefault="00A84A7A" w:rsidP="00F83C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There has been no discussion at this time</w:t>
      </w:r>
      <w:r w:rsidR="00B716E2">
        <w:rPr>
          <w:rFonts w:ascii="Times New Roman" w:eastAsia="Times New Roman" w:hAnsi="Times New Roman" w:cs="Times New Roman"/>
          <w:color w:val="000000"/>
          <w:sz w:val="24"/>
          <w:szCs w:val="24"/>
        </w:rPr>
        <w:t xml:space="preserve"> with the department</w:t>
      </w:r>
      <w:r>
        <w:rPr>
          <w:rFonts w:ascii="Times New Roman" w:eastAsia="Times New Roman" w:hAnsi="Times New Roman" w:cs="Times New Roman"/>
          <w:color w:val="000000"/>
          <w:sz w:val="24"/>
          <w:szCs w:val="24"/>
        </w:rPr>
        <w:t>.  It is too early to know what incentives districts may be offering, this usually happening in Fall – There is no</w:t>
      </w:r>
      <w:r w:rsidR="008745CC">
        <w:rPr>
          <w:rFonts w:ascii="Times New Roman" w:eastAsia="Times New Roman" w:hAnsi="Times New Roman" w:cs="Times New Roman"/>
          <w:color w:val="000000"/>
          <w:sz w:val="24"/>
          <w:szCs w:val="24"/>
        </w:rPr>
        <w:t xml:space="preserve"> word right now on incentives, as incentives are discussed at the end of negotiations.</w:t>
      </w:r>
    </w:p>
    <w:p w:rsidR="00957740" w:rsidRPr="00957740" w:rsidRDefault="00957740" w:rsidP="00F83C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7740">
        <w:rPr>
          <w:rFonts w:ascii="Times New Roman" w:eastAsia="Times New Roman" w:hAnsi="Times New Roman" w:cs="Times New Roman"/>
          <w:color w:val="000000"/>
          <w:sz w:val="24"/>
          <w:szCs w:val="24"/>
        </w:rPr>
        <w:t>Budgets</w:t>
      </w:r>
    </w:p>
    <w:p w:rsidR="00A84A7A" w:rsidRDefault="00957740" w:rsidP="00A84A7A">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7740">
        <w:rPr>
          <w:rFonts w:ascii="Times New Roman" w:eastAsia="Times New Roman" w:hAnsi="Times New Roman" w:cs="Times New Roman"/>
          <w:color w:val="000000"/>
          <w:sz w:val="24"/>
          <w:szCs w:val="24"/>
        </w:rPr>
        <w:t>2020-2021 Funding of 3.5% of Cola explain the purpose and discrepancy</w:t>
      </w:r>
      <w:r w:rsidR="00A84A7A">
        <w:rPr>
          <w:rFonts w:ascii="Times New Roman" w:eastAsia="Times New Roman" w:hAnsi="Times New Roman" w:cs="Times New Roman"/>
          <w:color w:val="000000"/>
          <w:sz w:val="24"/>
          <w:szCs w:val="24"/>
        </w:rPr>
        <w:t xml:space="preserve">- </w:t>
      </w:r>
    </w:p>
    <w:p w:rsidR="004E02DB" w:rsidRPr="00A84A7A" w:rsidRDefault="00A84A7A" w:rsidP="00A84A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3.5% is not funded.  Cola is not </w:t>
      </w:r>
      <w:r w:rsidR="004E02DB">
        <w:rPr>
          <w:rFonts w:ascii="Times New Roman" w:eastAsia="Times New Roman" w:hAnsi="Times New Roman" w:cs="Times New Roman"/>
          <w:color w:val="000000"/>
          <w:sz w:val="24"/>
          <w:szCs w:val="24"/>
        </w:rPr>
        <w:t>guaranteed</w:t>
      </w:r>
      <w:r>
        <w:rPr>
          <w:rFonts w:ascii="Times New Roman" w:eastAsia="Times New Roman" w:hAnsi="Times New Roman" w:cs="Times New Roman"/>
          <w:color w:val="000000"/>
          <w:sz w:val="24"/>
          <w:szCs w:val="24"/>
        </w:rPr>
        <w:t xml:space="preserve"> money for districts.  Salaries are still a negotiated salary.  COLA are the cost of doing business for the department not for salaries</w:t>
      </w:r>
      <w:r w:rsidR="004E02DB">
        <w:rPr>
          <w:rFonts w:ascii="Times New Roman" w:eastAsia="Times New Roman" w:hAnsi="Times New Roman" w:cs="Times New Roman"/>
          <w:color w:val="000000"/>
          <w:sz w:val="24"/>
          <w:szCs w:val="24"/>
        </w:rPr>
        <w:t xml:space="preserve">.  The state gives the money to the district, and teachers are not a part of this money.  There is no obligation to give teachers the money.  Salaries are not funded with COLA we are funded through ADA.  </w:t>
      </w:r>
    </w:p>
    <w:p w:rsidR="004E02DB" w:rsidRDefault="00957740" w:rsidP="004E02DB">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7740">
        <w:rPr>
          <w:rFonts w:ascii="Times New Roman" w:eastAsia="Times New Roman" w:hAnsi="Times New Roman" w:cs="Times New Roman"/>
          <w:color w:val="000000"/>
          <w:sz w:val="24"/>
          <w:szCs w:val="24"/>
        </w:rPr>
        <w:t>2021-2022 are we fully funded if not expectations</w:t>
      </w:r>
      <w:r w:rsidR="004E02DB">
        <w:rPr>
          <w:rFonts w:ascii="Times New Roman" w:eastAsia="Times New Roman" w:hAnsi="Times New Roman" w:cs="Times New Roman"/>
          <w:color w:val="000000"/>
          <w:sz w:val="24"/>
          <w:szCs w:val="24"/>
        </w:rPr>
        <w:t xml:space="preserve">- This year is based on February 2019. </w:t>
      </w:r>
    </w:p>
    <w:p w:rsidR="003B2B88" w:rsidRPr="00957740" w:rsidRDefault="004E02DB" w:rsidP="00B716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22-23 we will be funded by the ADA from 21-22 – Make sure that your students are coming to school. </w:t>
      </w:r>
    </w:p>
    <w:p w:rsidR="00B716E2" w:rsidRDefault="00957740" w:rsidP="00957740">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7740">
        <w:rPr>
          <w:rFonts w:ascii="Times New Roman" w:eastAsia="Times New Roman" w:hAnsi="Times New Roman" w:cs="Times New Roman"/>
          <w:color w:val="000000"/>
          <w:sz w:val="24"/>
          <w:szCs w:val="24"/>
        </w:rPr>
        <w:t>Reserves at current levels and prior years</w:t>
      </w:r>
      <w:r w:rsidR="003B2B88">
        <w:rPr>
          <w:rFonts w:ascii="Times New Roman" w:eastAsia="Times New Roman" w:hAnsi="Times New Roman" w:cs="Times New Roman"/>
          <w:color w:val="000000"/>
          <w:sz w:val="24"/>
          <w:szCs w:val="24"/>
        </w:rPr>
        <w:t>-</w:t>
      </w:r>
    </w:p>
    <w:p w:rsidR="00957740" w:rsidRPr="00957740" w:rsidRDefault="003B2B88" w:rsidP="00B716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 information available. </w:t>
      </w:r>
    </w:p>
    <w:p w:rsidR="00B716E2" w:rsidRDefault="00957740" w:rsidP="00F83C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7740">
        <w:rPr>
          <w:rFonts w:ascii="Times New Roman" w:eastAsia="Times New Roman" w:hAnsi="Times New Roman" w:cs="Times New Roman"/>
          <w:color w:val="000000"/>
          <w:sz w:val="24"/>
          <w:szCs w:val="24"/>
        </w:rPr>
        <w:t xml:space="preserve">Current review of </w:t>
      </w:r>
      <w:proofErr w:type="gramStart"/>
      <w:r w:rsidRPr="00957740">
        <w:rPr>
          <w:rFonts w:ascii="Times New Roman" w:eastAsia="Times New Roman" w:hAnsi="Times New Roman" w:cs="Times New Roman"/>
          <w:color w:val="000000"/>
          <w:sz w:val="24"/>
          <w:szCs w:val="24"/>
        </w:rPr>
        <w:t>By</w:t>
      </w:r>
      <w:proofErr w:type="gramEnd"/>
      <w:r w:rsidRPr="00957740">
        <w:rPr>
          <w:rFonts w:ascii="Times New Roman" w:eastAsia="Times New Roman" w:hAnsi="Times New Roman" w:cs="Times New Roman"/>
          <w:color w:val="000000"/>
          <w:sz w:val="24"/>
          <w:szCs w:val="24"/>
        </w:rPr>
        <w:t xml:space="preserve"> Laws for OCSEA to help start the year off right</w:t>
      </w:r>
      <w:r w:rsidR="003B2B88">
        <w:rPr>
          <w:rFonts w:ascii="Times New Roman" w:eastAsia="Times New Roman" w:hAnsi="Times New Roman" w:cs="Times New Roman"/>
          <w:color w:val="000000"/>
          <w:sz w:val="24"/>
          <w:szCs w:val="24"/>
        </w:rPr>
        <w:t xml:space="preserve">- </w:t>
      </w:r>
    </w:p>
    <w:p w:rsidR="00957740" w:rsidRPr="00957740" w:rsidRDefault="003B2B88" w:rsidP="00F83C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Feel free to look at the bylaws and you may look at the bylaws on website and bring it to the next meeting. </w:t>
      </w:r>
    </w:p>
    <w:p w:rsidR="00957740" w:rsidRPr="00957740" w:rsidRDefault="00957740" w:rsidP="00F83C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7740">
        <w:rPr>
          <w:rFonts w:ascii="Times New Roman" w:eastAsia="Times New Roman" w:hAnsi="Times New Roman" w:cs="Times New Roman"/>
          <w:color w:val="000000"/>
          <w:sz w:val="24"/>
          <w:szCs w:val="24"/>
        </w:rPr>
        <w:t>Joint Communique, Questions</w:t>
      </w:r>
    </w:p>
    <w:p w:rsidR="00B716E2" w:rsidRDefault="00957740" w:rsidP="00040F51">
      <w:p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957740">
        <w:rPr>
          <w:rFonts w:ascii="Times New Roman" w:eastAsia="Times New Roman" w:hAnsi="Times New Roman" w:cs="Times New Roman"/>
          <w:color w:val="000000"/>
          <w:sz w:val="24"/>
          <w:szCs w:val="24"/>
        </w:rPr>
        <w:t xml:space="preserve">Article 10 - Employment Conditions, Dept. no interest, </w:t>
      </w:r>
      <w:proofErr w:type="gramStart"/>
      <w:r w:rsidRPr="00957740">
        <w:rPr>
          <w:rFonts w:ascii="Times New Roman" w:eastAsia="Times New Roman" w:hAnsi="Times New Roman" w:cs="Times New Roman"/>
          <w:color w:val="000000"/>
          <w:sz w:val="24"/>
          <w:szCs w:val="24"/>
        </w:rPr>
        <w:t>why?</w:t>
      </w:r>
      <w:r w:rsidR="003B2B88">
        <w:rPr>
          <w:rFonts w:ascii="Times New Roman" w:eastAsia="Times New Roman" w:hAnsi="Times New Roman" w:cs="Times New Roman"/>
          <w:color w:val="000000"/>
          <w:sz w:val="24"/>
          <w:szCs w:val="24"/>
        </w:rPr>
        <w:t>-</w:t>
      </w:r>
      <w:proofErr w:type="gramEnd"/>
    </w:p>
    <w:p w:rsidR="00957740" w:rsidRPr="00F83CB2" w:rsidRDefault="003B2B88" w:rsidP="00B716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 reason was given nor is it required to provi</w:t>
      </w:r>
      <w:r w:rsidR="00B716E2">
        <w:rPr>
          <w:rFonts w:ascii="Times New Roman" w:eastAsia="Times New Roman" w:hAnsi="Times New Roman" w:cs="Times New Roman"/>
          <w:color w:val="000000"/>
          <w:sz w:val="24"/>
          <w:szCs w:val="24"/>
        </w:rPr>
        <w:t xml:space="preserve">de us with a reason.  Negotiation team did </w:t>
      </w:r>
      <w:proofErr w:type="gramStart"/>
      <w:r w:rsidR="00B716E2">
        <w:rPr>
          <w:rFonts w:ascii="Times New Roman" w:eastAsia="Times New Roman" w:hAnsi="Times New Roman" w:cs="Times New Roman"/>
          <w:color w:val="000000"/>
          <w:sz w:val="24"/>
          <w:szCs w:val="24"/>
        </w:rPr>
        <w:t xml:space="preserve">not </w:t>
      </w:r>
      <w:r>
        <w:rPr>
          <w:rFonts w:ascii="Times New Roman" w:eastAsia="Times New Roman" w:hAnsi="Times New Roman" w:cs="Times New Roman"/>
          <w:color w:val="000000"/>
          <w:sz w:val="24"/>
          <w:szCs w:val="24"/>
        </w:rPr>
        <w:t xml:space="preserve"> see</w:t>
      </w:r>
      <w:proofErr w:type="gramEnd"/>
      <w:r>
        <w:rPr>
          <w:rFonts w:ascii="Times New Roman" w:eastAsia="Times New Roman" w:hAnsi="Times New Roman" w:cs="Times New Roman"/>
          <w:color w:val="000000"/>
          <w:sz w:val="24"/>
          <w:szCs w:val="24"/>
        </w:rPr>
        <w:t xml:space="preserve"> a need for a major change.  </w:t>
      </w:r>
    </w:p>
    <w:p w:rsidR="00B716E2" w:rsidRDefault="00B716E2" w:rsidP="008745CC">
      <w:pPr>
        <w:jc w:val="center"/>
        <w:rPr>
          <w:rFonts w:ascii="Times New Roman" w:eastAsia="Times New Roman" w:hAnsi="Times New Roman" w:cs="Times New Roman"/>
          <w:b/>
          <w:color w:val="000000"/>
          <w:sz w:val="24"/>
          <w:szCs w:val="24"/>
        </w:rPr>
      </w:pPr>
    </w:p>
    <w:p w:rsidR="00B716E2" w:rsidRDefault="00B716E2" w:rsidP="008745CC">
      <w:pPr>
        <w:jc w:val="center"/>
        <w:rPr>
          <w:rFonts w:ascii="Times New Roman" w:eastAsia="Times New Roman" w:hAnsi="Times New Roman" w:cs="Times New Roman"/>
          <w:b/>
          <w:color w:val="000000"/>
          <w:sz w:val="24"/>
          <w:szCs w:val="24"/>
        </w:rPr>
      </w:pPr>
    </w:p>
    <w:p w:rsidR="008745CC" w:rsidRPr="008745CC" w:rsidRDefault="008745CC" w:rsidP="008745CC">
      <w:pPr>
        <w:jc w:val="center"/>
        <w:rPr>
          <w:rFonts w:ascii="Times New Roman" w:hAnsi="Times New Roman" w:cs="Times New Roman"/>
          <w:b/>
          <w:sz w:val="24"/>
          <w:szCs w:val="24"/>
        </w:rPr>
      </w:pPr>
      <w:r w:rsidRPr="008745CC">
        <w:rPr>
          <w:rFonts w:ascii="Times New Roman" w:eastAsia="Times New Roman" w:hAnsi="Times New Roman" w:cs="Times New Roman"/>
          <w:b/>
          <w:color w:val="000000"/>
          <w:sz w:val="24"/>
          <w:szCs w:val="24"/>
        </w:rPr>
        <w:t>Next Meeting September 13</w:t>
      </w:r>
      <w:r w:rsidRPr="008745CC">
        <w:rPr>
          <w:rFonts w:ascii="Times New Roman" w:eastAsia="Times New Roman" w:hAnsi="Times New Roman" w:cs="Times New Roman"/>
          <w:b/>
          <w:color w:val="000000"/>
          <w:sz w:val="24"/>
          <w:szCs w:val="24"/>
          <w:vertAlign w:val="superscript"/>
        </w:rPr>
        <w:t>th</w:t>
      </w:r>
      <w:r w:rsidRPr="008745CC">
        <w:rPr>
          <w:rFonts w:ascii="Times New Roman" w:eastAsia="Times New Roman" w:hAnsi="Times New Roman" w:cs="Times New Roman"/>
          <w:b/>
          <w:color w:val="000000"/>
          <w:sz w:val="24"/>
          <w:szCs w:val="24"/>
        </w:rPr>
        <w:t xml:space="preserve"> at 4pm -</w:t>
      </w:r>
      <w:r w:rsidRPr="008745CC">
        <w:rPr>
          <w:rFonts w:ascii="Times New Roman" w:eastAsia="Times New Roman" w:hAnsi="Times New Roman" w:cs="Times New Roman"/>
          <w:b/>
          <w:sz w:val="24"/>
          <w:szCs w:val="24"/>
          <w:bdr w:val="none" w:sz="0" w:space="0" w:color="auto" w:frame="1"/>
        </w:rPr>
        <w:t>1224 E Katella Ave, #203</w:t>
      </w:r>
    </w:p>
    <w:p w:rsidR="008745CC" w:rsidRDefault="008745CC" w:rsidP="008745CC">
      <w:pPr>
        <w:jc w:val="center"/>
        <w:rPr>
          <w:rFonts w:ascii="Times New Roman" w:eastAsia="Times New Roman" w:hAnsi="Times New Roman" w:cs="Times New Roman"/>
          <w:b/>
          <w:sz w:val="24"/>
          <w:szCs w:val="24"/>
          <w:bdr w:val="none" w:sz="0" w:space="0" w:color="auto" w:frame="1"/>
        </w:rPr>
      </w:pPr>
      <w:r w:rsidRPr="008745CC">
        <w:rPr>
          <w:rFonts w:ascii="Times New Roman" w:eastAsia="Times New Roman" w:hAnsi="Times New Roman" w:cs="Times New Roman"/>
          <w:b/>
          <w:sz w:val="24"/>
          <w:szCs w:val="24"/>
          <w:bdr w:val="none" w:sz="0" w:space="0" w:color="auto" w:frame="1"/>
        </w:rPr>
        <w:t>Orange, CA. 92867</w:t>
      </w:r>
      <w:r w:rsidR="00B716E2">
        <w:rPr>
          <w:rFonts w:ascii="Times New Roman" w:eastAsia="Times New Roman" w:hAnsi="Times New Roman" w:cs="Times New Roman"/>
          <w:b/>
          <w:sz w:val="24"/>
          <w:szCs w:val="24"/>
          <w:bdr w:val="none" w:sz="0" w:space="0" w:color="auto" w:frame="1"/>
        </w:rPr>
        <w:t xml:space="preserve"> </w:t>
      </w:r>
    </w:p>
    <w:p w:rsidR="00B716E2" w:rsidRPr="008745CC" w:rsidRDefault="00B716E2" w:rsidP="008745CC">
      <w:pPr>
        <w:jc w:val="center"/>
        <w:rPr>
          <w:rFonts w:ascii="Times New Roman" w:hAnsi="Times New Roman" w:cs="Times New Roman"/>
          <w:b/>
          <w:sz w:val="24"/>
          <w:szCs w:val="24"/>
        </w:rPr>
      </w:pPr>
      <w:r>
        <w:rPr>
          <w:rFonts w:ascii="Times New Roman" w:eastAsia="Times New Roman" w:hAnsi="Times New Roman" w:cs="Times New Roman"/>
          <w:b/>
          <w:sz w:val="24"/>
          <w:szCs w:val="24"/>
          <w:bdr w:val="none" w:sz="0" w:space="0" w:color="auto" w:frame="1"/>
        </w:rPr>
        <w:lastRenderedPageBreak/>
        <w:t>WEAR A MASK PLEASE</w:t>
      </w:r>
    </w:p>
    <w:p w:rsidR="00CE6FC1" w:rsidRDefault="00CE6FC1" w:rsidP="009E4B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CE6FC1" w:rsidRDefault="00CE6FC1" w:rsidP="009E4B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54E8D" w:rsidRPr="00854E8D" w:rsidRDefault="00652B5D" w:rsidP="009E4B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CTA Membership cards – Virtual this year – </w:t>
      </w:r>
      <w:r w:rsidRPr="00AC59AD">
        <w:rPr>
          <w:rFonts w:ascii="Times New Roman" w:eastAsia="Times New Roman" w:hAnsi="Times New Roman" w:cs="Times New Roman"/>
          <w:b/>
          <w:sz w:val="24"/>
          <w:szCs w:val="24"/>
        </w:rPr>
        <w:t>Membership@cta.org</w:t>
      </w:r>
    </w:p>
    <w:p w:rsidR="00F83CB2" w:rsidRDefault="00F83CB2"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54E8D" w:rsidRDefault="00854E8D"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4E8D">
        <w:rPr>
          <w:rFonts w:ascii="Times New Roman" w:eastAsia="Times New Roman" w:hAnsi="Times New Roman" w:cs="Times New Roman"/>
          <w:color w:val="000000"/>
          <w:sz w:val="24"/>
          <w:szCs w:val="24"/>
        </w:rPr>
        <w:t>Goals of the Executive board</w:t>
      </w:r>
      <w:r w:rsidR="009E4BF9">
        <w:rPr>
          <w:rFonts w:ascii="Times New Roman" w:eastAsia="Times New Roman" w:hAnsi="Times New Roman" w:cs="Times New Roman"/>
          <w:color w:val="000000"/>
          <w:sz w:val="24"/>
          <w:szCs w:val="24"/>
        </w:rPr>
        <w:t xml:space="preserve">- To keep the program viable. </w:t>
      </w:r>
    </w:p>
    <w:p w:rsidR="00AC59AD" w:rsidRDefault="00AC59AD"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43841" w:rsidRDefault="00343841"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43841" w:rsidRDefault="00343841"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343841" w:rsidRDefault="00343841"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965E4E" w:rsidRPr="005F674A" w:rsidRDefault="00965E4E" w:rsidP="005F674A">
      <w:pPr>
        <w:rPr>
          <w:sz w:val="24"/>
          <w:szCs w:val="24"/>
        </w:rPr>
      </w:pPr>
    </w:p>
    <w:sectPr w:rsidR="00965E4E" w:rsidRPr="005F674A">
      <w:headerReference w:type="even" r:id="rId8"/>
      <w:head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2C" w:rsidRDefault="005A042C" w:rsidP="00BB10C2">
      <w:pPr>
        <w:spacing w:after="0" w:line="240" w:lineRule="auto"/>
      </w:pPr>
      <w:r>
        <w:separator/>
      </w:r>
    </w:p>
  </w:endnote>
  <w:endnote w:type="continuationSeparator" w:id="0">
    <w:p w:rsidR="005A042C" w:rsidRDefault="005A042C" w:rsidP="00BB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2C" w:rsidRDefault="005A042C" w:rsidP="00BB10C2">
      <w:pPr>
        <w:spacing w:after="0" w:line="240" w:lineRule="auto"/>
      </w:pPr>
      <w:r>
        <w:separator/>
      </w:r>
    </w:p>
  </w:footnote>
  <w:footnote w:type="continuationSeparator" w:id="0">
    <w:p w:rsidR="005A042C" w:rsidRDefault="005A042C" w:rsidP="00BB1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5A04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9" o:spid="_x0000_s2050" type="#_x0000_t75" style="position:absolute;margin-left:0;margin-top:0;width:467.5pt;height:46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Pr="00DE2558" w:rsidRDefault="00DE2558" w:rsidP="00DE2558">
    <w:pPr>
      <w:pStyle w:val="Header"/>
      <w:rPr>
        <w:sz w:val="36"/>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-3013</wp:posOffset>
          </wp:positionV>
          <wp:extent cx="1046022" cy="103227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6022" cy="1032276"/>
                  </a:xfrm>
                  <a:prstGeom prst="rect">
                    <a:avLst/>
                  </a:prstGeom>
                </pic:spPr>
              </pic:pic>
            </a:graphicData>
          </a:graphic>
        </wp:anchor>
      </w:drawing>
    </w:r>
  </w:p>
  <w:p w:rsidR="00DE2558" w:rsidRDefault="00DE2558" w:rsidP="00DE2558">
    <w:pPr>
      <w:pStyle w:val="Header"/>
      <w:jc w:val="center"/>
      <w:rPr>
        <w:sz w:val="44"/>
        <w:szCs w:val="28"/>
      </w:rPr>
    </w:pPr>
    <w:r w:rsidRPr="00DE2558">
      <w:rPr>
        <w:sz w:val="44"/>
        <w:szCs w:val="28"/>
      </w:rPr>
      <w:t>OCSEA Rep Council Meeting</w:t>
    </w:r>
  </w:p>
  <w:p w:rsidR="00DE2558" w:rsidRDefault="00DE2558" w:rsidP="00DE2558">
    <w:pPr>
      <w:pStyle w:val="Header"/>
      <w:jc w:val="center"/>
      <w:rPr>
        <w:sz w:val="44"/>
        <w:szCs w:val="28"/>
      </w:rPr>
    </w:pPr>
  </w:p>
  <w:p w:rsidR="00BB10C2" w:rsidRDefault="005A042C" w:rsidP="00DE2558">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30" o:spid="_x0000_s2051" type="#_x0000_t75" style="position:absolute;left:0;text-align:left;margin-left:0;margin-top:0;width:467.5pt;height:461.4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5A04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8" o:spid="_x0000_s2049" type="#_x0000_t75" style="position:absolute;margin-left:0;margin-top:0;width:467.5pt;height:46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243"/>
    <w:multiLevelType w:val="multilevel"/>
    <w:tmpl w:val="97B8D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C2140"/>
    <w:multiLevelType w:val="multilevel"/>
    <w:tmpl w:val="78781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4A"/>
    <w:rsid w:val="000015B2"/>
    <w:rsid w:val="00032DCD"/>
    <w:rsid w:val="00040F51"/>
    <w:rsid w:val="0009243C"/>
    <w:rsid w:val="00093892"/>
    <w:rsid w:val="000C0111"/>
    <w:rsid w:val="00103E78"/>
    <w:rsid w:val="00163872"/>
    <w:rsid w:val="00163A70"/>
    <w:rsid w:val="00186DD2"/>
    <w:rsid w:val="001B14BC"/>
    <w:rsid w:val="001E5BA4"/>
    <w:rsid w:val="002041AA"/>
    <w:rsid w:val="002A44AE"/>
    <w:rsid w:val="002A5899"/>
    <w:rsid w:val="002D05E2"/>
    <w:rsid w:val="00323417"/>
    <w:rsid w:val="00343841"/>
    <w:rsid w:val="0035208E"/>
    <w:rsid w:val="00385800"/>
    <w:rsid w:val="003B2B88"/>
    <w:rsid w:val="004C2E2A"/>
    <w:rsid w:val="004C7902"/>
    <w:rsid w:val="004E02DB"/>
    <w:rsid w:val="004E2149"/>
    <w:rsid w:val="0054455E"/>
    <w:rsid w:val="005874BB"/>
    <w:rsid w:val="005A042C"/>
    <w:rsid w:val="005E7298"/>
    <w:rsid w:val="005F674A"/>
    <w:rsid w:val="0061340C"/>
    <w:rsid w:val="00630996"/>
    <w:rsid w:val="00652B5D"/>
    <w:rsid w:val="00676B09"/>
    <w:rsid w:val="006F03B1"/>
    <w:rsid w:val="006F192C"/>
    <w:rsid w:val="0070286F"/>
    <w:rsid w:val="00854E8D"/>
    <w:rsid w:val="00862F71"/>
    <w:rsid w:val="00865030"/>
    <w:rsid w:val="00865961"/>
    <w:rsid w:val="008745CC"/>
    <w:rsid w:val="008F3E28"/>
    <w:rsid w:val="00900022"/>
    <w:rsid w:val="009310CF"/>
    <w:rsid w:val="009324C2"/>
    <w:rsid w:val="00957740"/>
    <w:rsid w:val="00965E4E"/>
    <w:rsid w:val="009A6BD1"/>
    <w:rsid w:val="009E2DCE"/>
    <w:rsid w:val="009E4BF9"/>
    <w:rsid w:val="00A07D73"/>
    <w:rsid w:val="00A84A7A"/>
    <w:rsid w:val="00A878CC"/>
    <w:rsid w:val="00AC59AD"/>
    <w:rsid w:val="00AD296D"/>
    <w:rsid w:val="00B13946"/>
    <w:rsid w:val="00B27471"/>
    <w:rsid w:val="00B319F0"/>
    <w:rsid w:val="00B36EDB"/>
    <w:rsid w:val="00B716E2"/>
    <w:rsid w:val="00BB10C2"/>
    <w:rsid w:val="00C26606"/>
    <w:rsid w:val="00C46888"/>
    <w:rsid w:val="00C930E8"/>
    <w:rsid w:val="00CC462A"/>
    <w:rsid w:val="00CE6FC1"/>
    <w:rsid w:val="00D27ECD"/>
    <w:rsid w:val="00D34641"/>
    <w:rsid w:val="00D45E38"/>
    <w:rsid w:val="00DE2558"/>
    <w:rsid w:val="00E477FD"/>
    <w:rsid w:val="00E63F77"/>
    <w:rsid w:val="00E8474B"/>
    <w:rsid w:val="00EA1709"/>
    <w:rsid w:val="00ED6243"/>
    <w:rsid w:val="00EF3361"/>
    <w:rsid w:val="00F20AB2"/>
    <w:rsid w:val="00F32894"/>
    <w:rsid w:val="00F5270B"/>
    <w:rsid w:val="00F83CB2"/>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FB0F41F-7267-450C-8E0B-2688A949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0C2"/>
  </w:style>
  <w:style w:type="paragraph" w:styleId="Footer">
    <w:name w:val="footer"/>
    <w:basedOn w:val="Normal"/>
    <w:link w:val="FooterChar"/>
    <w:uiPriority w:val="99"/>
    <w:unhideWhenUsed/>
    <w:rsid w:val="00BB1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0C2"/>
  </w:style>
  <w:style w:type="character" w:styleId="Hyperlink">
    <w:name w:val="Hyperlink"/>
    <w:basedOn w:val="DefaultParagraphFont"/>
    <w:uiPriority w:val="99"/>
    <w:unhideWhenUsed/>
    <w:rsid w:val="00BB10C2"/>
    <w:rPr>
      <w:color w:val="0563C1" w:themeColor="hyperlink"/>
      <w:u w:val="single"/>
    </w:rPr>
  </w:style>
  <w:style w:type="character" w:customStyle="1" w:styleId="contextualextensionhighlight">
    <w:name w:val="contextualextensionhighlight"/>
    <w:basedOn w:val="DefaultParagraphFont"/>
    <w:rsid w:val="00CE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646694">
      <w:bodyDiv w:val="1"/>
      <w:marLeft w:val="0"/>
      <w:marRight w:val="0"/>
      <w:marTop w:val="0"/>
      <w:marBottom w:val="0"/>
      <w:divBdr>
        <w:top w:val="none" w:sz="0" w:space="0" w:color="auto"/>
        <w:left w:val="none" w:sz="0" w:space="0" w:color="auto"/>
        <w:bottom w:val="none" w:sz="0" w:space="0" w:color="auto"/>
        <w:right w:val="none" w:sz="0" w:space="0" w:color="auto"/>
      </w:divBdr>
    </w:div>
    <w:div w:id="1468667625">
      <w:bodyDiv w:val="1"/>
      <w:marLeft w:val="0"/>
      <w:marRight w:val="0"/>
      <w:marTop w:val="0"/>
      <w:marBottom w:val="0"/>
      <w:divBdr>
        <w:top w:val="none" w:sz="0" w:space="0" w:color="auto"/>
        <w:left w:val="none" w:sz="0" w:space="0" w:color="auto"/>
        <w:bottom w:val="none" w:sz="0" w:space="0" w:color="auto"/>
        <w:right w:val="none" w:sz="0" w:space="0" w:color="auto"/>
      </w:divBdr>
      <w:divsChild>
        <w:div w:id="1438863196">
          <w:marLeft w:val="0"/>
          <w:marRight w:val="0"/>
          <w:marTop w:val="0"/>
          <w:marBottom w:val="0"/>
          <w:divBdr>
            <w:top w:val="none" w:sz="0" w:space="0" w:color="auto"/>
            <w:left w:val="none" w:sz="0" w:space="0" w:color="auto"/>
            <w:bottom w:val="none" w:sz="0" w:space="0" w:color="auto"/>
            <w:right w:val="none" w:sz="0" w:space="0" w:color="auto"/>
          </w:divBdr>
        </w:div>
        <w:div w:id="669330320">
          <w:marLeft w:val="0"/>
          <w:marRight w:val="0"/>
          <w:marTop w:val="0"/>
          <w:marBottom w:val="0"/>
          <w:divBdr>
            <w:top w:val="none" w:sz="0" w:space="0" w:color="auto"/>
            <w:left w:val="none" w:sz="0" w:space="0" w:color="auto"/>
            <w:bottom w:val="none" w:sz="0" w:space="0" w:color="auto"/>
            <w:right w:val="none" w:sz="0" w:space="0" w:color="auto"/>
          </w:divBdr>
        </w:div>
      </w:divsChild>
    </w:div>
    <w:div w:id="17180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7B699-3226-4BBA-820E-36013D82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Analyst</dc:creator>
  <cp:keywords/>
  <dc:description/>
  <cp:lastModifiedBy>Analyst</cp:lastModifiedBy>
  <cp:revision>2</cp:revision>
  <dcterms:created xsi:type="dcterms:W3CDTF">2022-04-04T17:20:00Z</dcterms:created>
  <dcterms:modified xsi:type="dcterms:W3CDTF">2022-04-04T17:20:00Z</dcterms:modified>
</cp:coreProperties>
</file>